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9EE28" w14:textId="77777777" w:rsidR="008D76B1" w:rsidRPr="008D76B1" w:rsidRDefault="008D76B1" w:rsidP="008D76B1">
      <w:pPr>
        <w:pStyle w:val="Rubrik"/>
        <w:rPr>
          <w:rFonts w:ascii="Scouterna DIN" w:hAnsi="Scouterna DIN"/>
          <w:b/>
        </w:rPr>
      </w:pPr>
      <w:r>
        <w:rPr>
          <w:rFonts w:ascii="Scouterna DIN" w:hAnsi="Scouterna DIN"/>
          <w:b/>
        </w:rPr>
        <w:t xml:space="preserve">Checklista </w:t>
      </w:r>
      <w:r w:rsidR="007777E6">
        <w:rPr>
          <w:rFonts w:ascii="Scouterna DIN" w:hAnsi="Scouterna DIN"/>
          <w:b/>
        </w:rPr>
        <w:t xml:space="preserve">för </w:t>
      </w:r>
      <w:r w:rsidR="00317BE4">
        <w:rPr>
          <w:rFonts w:ascii="Scouterna DIN" w:hAnsi="Scouterna DIN"/>
          <w:b/>
        </w:rPr>
        <w:t>Hajker</w:t>
      </w:r>
    </w:p>
    <w:p w14:paraId="0D6232A6" w14:textId="77777777" w:rsidR="007777E6" w:rsidRPr="007777E6" w:rsidRDefault="007777E6" w:rsidP="008D76B1">
      <w:pPr>
        <w:pStyle w:val="Rubrik1"/>
        <w:rPr>
          <w:rStyle w:val="Starkreferens"/>
          <w:b/>
          <w:color w:val="000000" w:themeColor="text1"/>
          <w:sz w:val="32"/>
        </w:rPr>
      </w:pPr>
      <w:r>
        <w:rPr>
          <w:rStyle w:val="Starkreferens"/>
          <w:b/>
          <w:sz w:val="32"/>
        </w:rPr>
        <w:t xml:space="preserve">Vad: </w:t>
      </w:r>
      <w:bookmarkStart w:id="0" w:name="_Hlk481407649"/>
      <w:proofErr w:type="gramStart"/>
      <w:r w:rsidR="00317BE4" w:rsidRPr="00317BE4">
        <w:rPr>
          <w:rStyle w:val="Starkreferens"/>
          <w:b/>
          <w:color w:val="auto"/>
          <w:sz w:val="32"/>
        </w:rPr>
        <w:t>1-3</w:t>
      </w:r>
      <w:proofErr w:type="gramEnd"/>
      <w:r w:rsidR="00317BE4" w:rsidRPr="00317BE4">
        <w:rPr>
          <w:rStyle w:val="Starkreferens"/>
          <w:b/>
          <w:color w:val="auto"/>
          <w:sz w:val="32"/>
        </w:rPr>
        <w:t xml:space="preserve"> dagars utfärd med enkel form av förflyttning och boende</w:t>
      </w:r>
      <w:bookmarkEnd w:id="0"/>
      <w:r w:rsidRPr="007777E6">
        <w:rPr>
          <w:rStyle w:val="Starkreferens"/>
          <w:b/>
          <w:color w:val="000000" w:themeColor="text1"/>
          <w:sz w:val="32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7847"/>
      </w:tblGrid>
      <w:tr w:rsidR="007777E6" w:rsidRPr="007777E6" w14:paraId="2E54106F" w14:textId="77777777" w:rsidTr="007777E6">
        <w:tc>
          <w:tcPr>
            <w:tcW w:w="1555" w:type="dxa"/>
          </w:tcPr>
          <w:p w14:paraId="0B3DD40A" w14:textId="77777777" w:rsidR="007777E6" w:rsidRPr="007777E6" w:rsidRDefault="007777E6" w:rsidP="006146DA">
            <w:pPr>
              <w:pStyle w:val="Default"/>
              <w:rPr>
                <w:rFonts w:asciiTheme="minorHAnsi" w:hAnsiTheme="minorHAnsi" w:cstheme="minorHAnsi"/>
              </w:rPr>
            </w:pPr>
            <w:r w:rsidRPr="007777E6">
              <w:rPr>
                <w:rFonts w:asciiTheme="minorHAnsi" w:hAnsiTheme="minorHAnsi" w:cstheme="minorHAnsi"/>
              </w:rPr>
              <w:t>Ledare</w:t>
            </w:r>
          </w:p>
        </w:tc>
        <w:tc>
          <w:tcPr>
            <w:tcW w:w="7847" w:type="dxa"/>
          </w:tcPr>
          <w:p w14:paraId="5DFC2CEB" w14:textId="77777777" w:rsidR="007777E6" w:rsidRPr="007777E6" w:rsidRDefault="00FC5111" w:rsidP="006146DA">
            <w:pPr>
              <w:pStyle w:val="Default"/>
              <w:rPr>
                <w:sz w:val="23"/>
                <w:szCs w:val="23"/>
              </w:rPr>
            </w:pPr>
            <w:r w:rsidRPr="007777E6">
              <w:rPr>
                <w:sz w:val="23"/>
                <w:szCs w:val="23"/>
              </w:rPr>
              <w:t xml:space="preserve">Minst en </w:t>
            </w:r>
            <w:r>
              <w:rPr>
                <w:sz w:val="23"/>
                <w:szCs w:val="23"/>
              </w:rPr>
              <w:t>ledare/assistent/förälder per 5 scouter, dock m</w:t>
            </w:r>
            <w:r w:rsidR="007777E6" w:rsidRPr="007777E6">
              <w:rPr>
                <w:sz w:val="23"/>
                <w:szCs w:val="23"/>
              </w:rPr>
              <w:t xml:space="preserve">inst två ledare där en är ansvarig ledare. Med ansvarig menar vi en myndig person med formell scoutledarutbildning eller erfarenhet. </w:t>
            </w:r>
          </w:p>
        </w:tc>
      </w:tr>
      <w:tr w:rsidR="007777E6" w:rsidRPr="007777E6" w14:paraId="3307FEA7" w14:textId="77777777" w:rsidTr="007777E6">
        <w:tc>
          <w:tcPr>
            <w:tcW w:w="1555" w:type="dxa"/>
          </w:tcPr>
          <w:p w14:paraId="6A073CBA" w14:textId="77777777" w:rsidR="007777E6" w:rsidRPr="007777E6" w:rsidRDefault="007777E6" w:rsidP="006146DA">
            <w:pPr>
              <w:pStyle w:val="Default"/>
              <w:rPr>
                <w:rFonts w:asciiTheme="minorHAnsi" w:hAnsiTheme="minorHAnsi" w:cstheme="minorHAnsi"/>
              </w:rPr>
            </w:pPr>
            <w:r w:rsidRPr="007777E6">
              <w:rPr>
                <w:rFonts w:asciiTheme="minorHAnsi" w:hAnsiTheme="minorHAnsi" w:cstheme="minorHAnsi"/>
              </w:rPr>
              <w:t>Utbildning</w:t>
            </w:r>
          </w:p>
        </w:tc>
        <w:tc>
          <w:tcPr>
            <w:tcW w:w="7847" w:type="dxa"/>
          </w:tcPr>
          <w:p w14:paraId="32B19392" w14:textId="77777777" w:rsidR="007777E6" w:rsidRDefault="007777E6" w:rsidP="006146DA">
            <w:pPr>
              <w:pStyle w:val="Default"/>
              <w:rPr>
                <w:rFonts w:asciiTheme="minorHAnsi" w:hAnsiTheme="minorHAnsi" w:cstheme="minorHAnsi"/>
              </w:rPr>
            </w:pPr>
            <w:r w:rsidRPr="007777E6">
              <w:rPr>
                <w:rFonts w:asciiTheme="minorHAnsi" w:hAnsiTheme="minorHAnsi" w:cstheme="minorHAnsi"/>
              </w:rPr>
              <w:t>Ledare ska ha god kännedom om kårens säkerhetsrutiner</w:t>
            </w:r>
            <w:r w:rsidR="00F154AB">
              <w:rPr>
                <w:rFonts w:asciiTheme="minorHAnsi" w:hAnsiTheme="minorHAnsi" w:cstheme="minorHAnsi"/>
              </w:rPr>
              <w:t>.</w:t>
            </w:r>
          </w:p>
          <w:p w14:paraId="6177265F" w14:textId="77777777" w:rsidR="00BE3414" w:rsidRPr="007777E6" w:rsidRDefault="00BE3414" w:rsidP="00BE341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sz w:val="23"/>
                <w:szCs w:val="23"/>
              </w:rPr>
              <w:t>Minst två i ledarteamet ska ha utbi</w:t>
            </w:r>
            <w:r w:rsidR="00F154AB">
              <w:rPr>
                <w:sz w:val="23"/>
                <w:szCs w:val="23"/>
              </w:rPr>
              <w:t>ldning/kunskap i första hjälpen.</w:t>
            </w:r>
          </w:p>
        </w:tc>
      </w:tr>
      <w:tr w:rsidR="007777E6" w:rsidRPr="007777E6" w14:paraId="738AF887" w14:textId="77777777" w:rsidTr="007777E6">
        <w:tc>
          <w:tcPr>
            <w:tcW w:w="1555" w:type="dxa"/>
          </w:tcPr>
          <w:p w14:paraId="54C114F9" w14:textId="77777777" w:rsidR="007777E6" w:rsidRPr="007777E6" w:rsidRDefault="007777E6" w:rsidP="006146DA">
            <w:pPr>
              <w:pStyle w:val="Default"/>
              <w:rPr>
                <w:rFonts w:asciiTheme="minorHAnsi" w:hAnsiTheme="minorHAnsi" w:cstheme="minorHAnsi"/>
              </w:rPr>
            </w:pPr>
            <w:r w:rsidRPr="007777E6">
              <w:rPr>
                <w:rFonts w:asciiTheme="minorHAnsi" w:hAnsiTheme="minorHAnsi" w:cstheme="minorHAnsi"/>
              </w:rPr>
              <w:t>Scouter</w:t>
            </w:r>
          </w:p>
        </w:tc>
        <w:tc>
          <w:tcPr>
            <w:tcW w:w="7847" w:type="dxa"/>
          </w:tcPr>
          <w:p w14:paraId="0E4E792A" w14:textId="77777777" w:rsidR="007777E6" w:rsidRPr="007777E6" w:rsidRDefault="007777E6" w:rsidP="006146DA">
            <w:pPr>
              <w:pStyle w:val="Default"/>
              <w:rPr>
                <w:rFonts w:asciiTheme="minorHAnsi" w:hAnsiTheme="minorHAnsi" w:cstheme="minorHAnsi"/>
              </w:rPr>
            </w:pPr>
            <w:r w:rsidRPr="008D76B1">
              <w:rPr>
                <w:rFonts w:asciiTheme="minorHAnsi" w:hAnsiTheme="minorHAnsi" w:cstheme="minorHAnsi"/>
              </w:rPr>
              <w:t>Hälsodeklaration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154AB">
              <w:rPr>
                <w:rFonts w:asciiTheme="minorHAnsi" w:hAnsiTheme="minorHAnsi" w:cstheme="minorHAnsi"/>
              </w:rPr>
              <w:t>finns.</w:t>
            </w:r>
          </w:p>
        </w:tc>
      </w:tr>
      <w:tr w:rsidR="007777E6" w:rsidRPr="007777E6" w14:paraId="65EF0478" w14:textId="77777777" w:rsidTr="007777E6">
        <w:tc>
          <w:tcPr>
            <w:tcW w:w="1555" w:type="dxa"/>
          </w:tcPr>
          <w:p w14:paraId="356D3CB1" w14:textId="77777777" w:rsidR="007777E6" w:rsidRPr="007777E6" w:rsidRDefault="007777E6" w:rsidP="006146DA">
            <w:pPr>
              <w:pStyle w:val="Default"/>
              <w:rPr>
                <w:rFonts w:asciiTheme="minorHAnsi" w:hAnsiTheme="minorHAnsi" w:cstheme="minorHAnsi"/>
              </w:rPr>
            </w:pPr>
            <w:r w:rsidRPr="007777E6">
              <w:rPr>
                <w:rFonts w:asciiTheme="minorHAnsi" w:hAnsiTheme="minorHAnsi" w:cstheme="minorHAnsi"/>
              </w:rPr>
              <w:t>Utrustning</w:t>
            </w:r>
          </w:p>
        </w:tc>
        <w:tc>
          <w:tcPr>
            <w:tcW w:w="7847" w:type="dxa"/>
          </w:tcPr>
          <w:p w14:paraId="3ABE30A3" w14:textId="0F2A2A8D" w:rsidR="00172FF0" w:rsidRDefault="00172FF0" w:rsidP="00172FF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Alla ledare har</w:t>
            </w:r>
            <w:r w:rsidR="007D5F8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</w:t>
            </w:r>
            <w:r w:rsidRPr="007777E6">
              <w:rPr>
                <w:rFonts w:asciiTheme="minorHAnsi" w:hAnsiTheme="minorHAnsi" w:cstheme="minorHAnsi"/>
              </w:rPr>
              <w:t>ktuell kontaktlista</w:t>
            </w:r>
            <w:r>
              <w:rPr>
                <w:rFonts w:asciiTheme="minorHAnsi" w:hAnsiTheme="minorHAnsi" w:cstheme="minorHAnsi"/>
              </w:rPr>
              <w:t>,</w:t>
            </w:r>
            <w:r w:rsidRPr="007777E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</w:t>
            </w:r>
            <w:r w:rsidRPr="007777E6">
              <w:rPr>
                <w:rFonts w:asciiTheme="minorHAnsi" w:hAnsiTheme="minorHAnsi" w:cstheme="minorHAnsi"/>
              </w:rPr>
              <w:t>elefon</w:t>
            </w:r>
            <w:r>
              <w:rPr>
                <w:rFonts w:asciiTheme="minorHAnsi" w:hAnsiTheme="minorHAnsi" w:cstheme="minorHAnsi"/>
              </w:rPr>
              <w:t>, och</w:t>
            </w:r>
            <w:r w:rsidRPr="007777E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lättare </w:t>
            </w:r>
            <w:r w:rsidRPr="007777E6">
              <w:rPr>
                <w:rFonts w:asciiTheme="minorHAnsi" w:hAnsiTheme="minorHAnsi" w:cstheme="minorHAnsi"/>
              </w:rPr>
              <w:t>sjukvårdsutrustning</w:t>
            </w:r>
          </w:p>
          <w:p w14:paraId="2D5CAAFE" w14:textId="77777777" w:rsidR="00172FF0" w:rsidRDefault="00172FF0" w:rsidP="00172FF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Hälsodeklarationer </w:t>
            </w:r>
            <w:r w:rsidR="00F154AB">
              <w:rPr>
                <w:rFonts w:asciiTheme="minorHAnsi" w:hAnsiTheme="minorHAnsi" w:cstheme="minorHAnsi"/>
              </w:rPr>
              <w:t xml:space="preserve">(för scouter och ledare) </w:t>
            </w:r>
            <w:r>
              <w:rPr>
                <w:rFonts w:asciiTheme="minorHAnsi" w:hAnsiTheme="minorHAnsi" w:cstheme="minorHAnsi"/>
              </w:rPr>
              <w:t>och förbandslåda ska tas med.</w:t>
            </w:r>
          </w:p>
          <w:p w14:paraId="57189A94" w14:textId="77777777" w:rsidR="00317BE4" w:rsidRPr="007777E6" w:rsidRDefault="00317BE4" w:rsidP="006146D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Kartor, reservplan, tillgång till transportfordon</w:t>
            </w:r>
            <w:r w:rsidR="00172FF0">
              <w:rPr>
                <w:rFonts w:asciiTheme="minorHAnsi" w:hAnsiTheme="minorHAnsi" w:cstheme="minorHAnsi"/>
              </w:rPr>
              <w:t>.</w:t>
            </w:r>
          </w:p>
        </w:tc>
      </w:tr>
    </w:tbl>
    <w:p w14:paraId="1D8B4E3B" w14:textId="77777777" w:rsidR="008D76B1" w:rsidRPr="008D76B1" w:rsidRDefault="008D76B1" w:rsidP="008D76B1">
      <w:pPr>
        <w:pStyle w:val="Rubrik1"/>
        <w:rPr>
          <w:rStyle w:val="Starkreferens"/>
          <w:b/>
          <w:sz w:val="32"/>
        </w:rPr>
      </w:pPr>
      <w:r w:rsidRPr="008D76B1">
        <w:rPr>
          <w:rStyle w:val="Starkreferens"/>
          <w:b/>
          <w:sz w:val="32"/>
        </w:rPr>
        <w:t>Före utfärd:</w:t>
      </w:r>
    </w:p>
    <w:p w14:paraId="0444F0B9" w14:textId="77777777" w:rsidR="008D76B1" w:rsidRPr="008D76B1" w:rsidRDefault="008D76B1" w:rsidP="008D76B1">
      <w:pPr>
        <w:autoSpaceDE w:val="0"/>
        <w:adjustRightInd w:val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Planering</w:t>
      </w:r>
    </w:p>
    <w:p w14:paraId="63D3A107" w14:textId="77777777" w:rsidR="007777E6" w:rsidRPr="001C31DC" w:rsidRDefault="007777E6" w:rsidP="001C31DC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</w:rPr>
      </w:pPr>
      <w:r w:rsidRPr="001C31DC">
        <w:rPr>
          <w:rFonts w:asciiTheme="minorHAnsi" w:hAnsiTheme="minorHAnsi" w:cstheme="minorHAnsi"/>
          <w:color w:val="000000"/>
          <w:sz w:val="22"/>
        </w:rPr>
        <w:t xml:space="preserve">Med hänsyn till arrangemangets program ska ledarteamet </w:t>
      </w:r>
      <w:r w:rsidR="00FC5111">
        <w:rPr>
          <w:rFonts w:asciiTheme="minorHAnsi" w:hAnsiTheme="minorHAnsi" w:cstheme="minorHAnsi"/>
          <w:color w:val="000000"/>
          <w:sz w:val="22"/>
        </w:rPr>
        <w:t xml:space="preserve">gå </w:t>
      </w:r>
      <w:r w:rsidRPr="001C31DC">
        <w:rPr>
          <w:rFonts w:asciiTheme="minorHAnsi" w:hAnsiTheme="minorHAnsi" w:cstheme="minorHAnsi"/>
          <w:color w:val="000000"/>
          <w:sz w:val="22"/>
        </w:rPr>
        <w:t>igenom vilka risker som finns att ta hänsyn till. Tänk särskilt på risker med verktyg, eld, stormkök, lyktor, allergier, vatten och livliga lekar.</w:t>
      </w:r>
    </w:p>
    <w:p w14:paraId="48D56FBF" w14:textId="77777777" w:rsidR="001C31DC" w:rsidRPr="001C31DC" w:rsidRDefault="001C31DC" w:rsidP="000F4511">
      <w:pPr>
        <w:pStyle w:val="Liststycke"/>
        <w:widowControl/>
        <w:numPr>
          <w:ilvl w:val="0"/>
          <w:numId w:val="4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1C31DC">
        <w:rPr>
          <w:rFonts w:asciiTheme="minorHAnsi" w:hAnsiTheme="minorHAnsi" w:cstheme="minorHAnsi"/>
          <w:color w:val="000000"/>
          <w:sz w:val="22"/>
          <w:szCs w:val="24"/>
        </w:rPr>
        <w:t xml:space="preserve">Är arrangemanget </w:t>
      </w:r>
      <w:bookmarkStart w:id="1" w:name="_Hlk490929581"/>
      <w:r w:rsidR="00412566">
        <w:rPr>
          <w:rFonts w:asciiTheme="minorHAnsi" w:hAnsiTheme="minorHAnsi" w:cstheme="minorHAnsi"/>
          <w:color w:val="000000"/>
          <w:sz w:val="22"/>
          <w:szCs w:val="24"/>
        </w:rPr>
        <w:t xml:space="preserve">och platsen </w:t>
      </w:r>
      <w:bookmarkEnd w:id="1"/>
      <w:r w:rsidRPr="001C31DC">
        <w:rPr>
          <w:rFonts w:asciiTheme="minorHAnsi" w:hAnsiTheme="minorHAnsi" w:cstheme="minorHAnsi"/>
          <w:color w:val="000000"/>
          <w:sz w:val="22"/>
          <w:szCs w:val="24"/>
        </w:rPr>
        <w:t xml:space="preserve">anpassat efter deltagarnas förmåga (se hälsodeklarationer) </w:t>
      </w:r>
    </w:p>
    <w:p w14:paraId="3F2CC2EF" w14:textId="77777777" w:rsidR="001C31DC" w:rsidRPr="001C31DC" w:rsidRDefault="001C31DC" w:rsidP="000F4511">
      <w:pPr>
        <w:pStyle w:val="Liststycke"/>
        <w:widowControl/>
        <w:numPr>
          <w:ilvl w:val="0"/>
          <w:numId w:val="4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bookmarkStart w:id="2" w:name="_Hlk481406523"/>
      <w:r w:rsidRPr="001C31DC">
        <w:rPr>
          <w:rFonts w:asciiTheme="minorHAnsi" w:hAnsiTheme="minorHAnsi" w:cstheme="minorHAnsi"/>
          <w:color w:val="000000"/>
          <w:sz w:val="22"/>
          <w:szCs w:val="24"/>
        </w:rPr>
        <w:t>Ledarbemanning: Har vi tillräckligt med resurser för både det praktiska arbetet, programmet och scouternas säkerhet?</w:t>
      </w:r>
    </w:p>
    <w:bookmarkEnd w:id="2"/>
    <w:p w14:paraId="333F2EC8" w14:textId="77777777" w:rsidR="001C31DC" w:rsidRDefault="001C31DC" w:rsidP="000F4511">
      <w:pPr>
        <w:pStyle w:val="Liststycke"/>
        <w:widowControl/>
        <w:numPr>
          <w:ilvl w:val="0"/>
          <w:numId w:val="4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1C31DC">
        <w:rPr>
          <w:rFonts w:asciiTheme="minorHAnsi" w:hAnsiTheme="minorHAnsi" w:cstheme="minorHAnsi"/>
          <w:color w:val="000000"/>
          <w:sz w:val="22"/>
          <w:szCs w:val="24"/>
        </w:rPr>
        <w:t xml:space="preserve">Hur löser vi praktiska och viktiga </w:t>
      </w:r>
      <w:r w:rsidR="00FC5111">
        <w:rPr>
          <w:rFonts w:asciiTheme="minorHAnsi" w:hAnsiTheme="minorHAnsi" w:cstheme="minorHAnsi"/>
          <w:color w:val="000000"/>
          <w:sz w:val="22"/>
          <w:szCs w:val="24"/>
        </w:rPr>
        <w:t>frågor</w:t>
      </w:r>
      <w:r w:rsidRPr="001C31DC">
        <w:rPr>
          <w:rFonts w:asciiTheme="minorHAnsi" w:hAnsiTheme="minorHAnsi" w:cstheme="minorHAnsi"/>
          <w:color w:val="000000"/>
          <w:sz w:val="22"/>
          <w:szCs w:val="24"/>
        </w:rPr>
        <w:t xml:space="preserve"> som mat, vatten, sjukvård, transporter, utrustning, väderförhållanden och hygien?</w:t>
      </w:r>
    </w:p>
    <w:p w14:paraId="19F26DF9" w14:textId="77777777" w:rsidR="00317BE4" w:rsidRPr="001C31DC" w:rsidRDefault="00317BE4" w:rsidP="000F4511">
      <w:pPr>
        <w:pStyle w:val="Liststycke"/>
        <w:widowControl/>
        <w:numPr>
          <w:ilvl w:val="0"/>
          <w:numId w:val="4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>
        <w:rPr>
          <w:rFonts w:asciiTheme="minorHAnsi" w:hAnsiTheme="minorHAnsi" w:cstheme="minorHAnsi"/>
          <w:color w:val="000000"/>
          <w:sz w:val="22"/>
          <w:szCs w:val="24"/>
        </w:rPr>
        <w:t>Hur ser planeringen för eventuell sjuktransport ut?</w:t>
      </w:r>
    </w:p>
    <w:p w14:paraId="0471AF98" w14:textId="77777777" w:rsidR="001C31DC" w:rsidRPr="001C31DC" w:rsidRDefault="001C31DC" w:rsidP="000F4511">
      <w:pPr>
        <w:pStyle w:val="Liststycke"/>
        <w:widowControl/>
        <w:numPr>
          <w:ilvl w:val="0"/>
          <w:numId w:val="4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1C31DC">
        <w:rPr>
          <w:rFonts w:asciiTheme="minorHAnsi" w:hAnsiTheme="minorHAnsi" w:cstheme="minorHAnsi"/>
          <w:color w:val="000000"/>
          <w:sz w:val="22"/>
          <w:szCs w:val="24"/>
        </w:rPr>
        <w:t xml:space="preserve">Ansvarsfördelningen innan och under arrangemanget. </w:t>
      </w:r>
    </w:p>
    <w:p w14:paraId="186A0E4C" w14:textId="77777777" w:rsidR="001C31DC" w:rsidRPr="001C31DC" w:rsidRDefault="001C31DC" w:rsidP="001C31DC">
      <w:pPr>
        <w:pStyle w:val="Liststycke"/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</w:p>
    <w:p w14:paraId="37B3364D" w14:textId="77777777" w:rsidR="00FC5111" w:rsidRPr="00FC5111" w:rsidRDefault="00FC5111" w:rsidP="000F4511">
      <w:pPr>
        <w:pStyle w:val="Liststycke"/>
        <w:widowControl/>
        <w:numPr>
          <w:ilvl w:val="0"/>
          <w:numId w:val="15"/>
        </w:numPr>
        <w:suppressAutoHyphens w:val="0"/>
        <w:autoSpaceDE w:val="0"/>
        <w:adjustRightInd w:val="0"/>
        <w:spacing w:before="120"/>
        <w:textAlignment w:val="auto"/>
        <w:rPr>
          <w:rFonts w:asciiTheme="minorHAnsi" w:hAnsiTheme="minorHAnsi" w:cstheme="minorHAnsi"/>
          <w:b/>
          <w:color w:val="000000"/>
          <w:sz w:val="22"/>
          <w:szCs w:val="24"/>
        </w:rPr>
      </w:pPr>
      <w:bookmarkStart w:id="3" w:name="_Hlk490929618"/>
      <w:r w:rsidRPr="00FC5111">
        <w:rPr>
          <w:rFonts w:asciiTheme="minorHAnsi" w:hAnsiTheme="minorHAnsi" w:cstheme="minorHAnsi"/>
          <w:b/>
          <w:color w:val="000000"/>
          <w:sz w:val="22"/>
          <w:szCs w:val="24"/>
        </w:rPr>
        <w:t xml:space="preserve">Ha alltid en plan B om något inte går som det är planerat. </w:t>
      </w:r>
    </w:p>
    <w:bookmarkEnd w:id="3"/>
    <w:p w14:paraId="713706C1" w14:textId="77777777" w:rsidR="008D76B1" w:rsidRPr="008D76B1" w:rsidRDefault="008D76B1" w:rsidP="00A936D8">
      <w:pPr>
        <w:autoSpaceDE w:val="0"/>
        <w:adjustRightInd w:val="0"/>
        <w:spacing w:before="120"/>
        <w:rPr>
          <w:rFonts w:asciiTheme="minorHAnsi" w:hAnsiTheme="minorHAnsi" w:cstheme="minorHAnsi"/>
          <w:b/>
          <w:bCs/>
          <w:color w:val="000000"/>
        </w:rPr>
      </w:pPr>
      <w:r w:rsidRPr="008D76B1">
        <w:rPr>
          <w:rFonts w:asciiTheme="minorHAnsi" w:hAnsiTheme="minorHAnsi" w:cstheme="minorHAnsi"/>
          <w:b/>
          <w:bCs/>
          <w:color w:val="000000"/>
        </w:rPr>
        <w:t>Information till föräldrarna</w:t>
      </w:r>
    </w:p>
    <w:p w14:paraId="670B11B2" w14:textId="77777777" w:rsidR="008D76B1" w:rsidRPr="001C31DC" w:rsidRDefault="008D76B1" w:rsidP="000F4511">
      <w:pPr>
        <w:pStyle w:val="Liststycke"/>
        <w:widowControl/>
        <w:numPr>
          <w:ilvl w:val="0"/>
          <w:numId w:val="5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1C31DC">
        <w:rPr>
          <w:rFonts w:asciiTheme="minorHAnsi" w:hAnsiTheme="minorHAnsi" w:cstheme="minorHAnsi"/>
          <w:color w:val="000000"/>
          <w:sz w:val="22"/>
          <w:szCs w:val="24"/>
        </w:rPr>
        <w:t>Ge anhöriga nödvändig information och förutsättningar för arrangemanget</w:t>
      </w:r>
    </w:p>
    <w:p w14:paraId="2EB2D5F9" w14:textId="77777777" w:rsidR="008D76B1" w:rsidRPr="001C31DC" w:rsidRDefault="008D76B1" w:rsidP="000F4511">
      <w:pPr>
        <w:pStyle w:val="Liststycke"/>
        <w:widowControl/>
        <w:numPr>
          <w:ilvl w:val="1"/>
          <w:numId w:val="2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1C31DC">
        <w:rPr>
          <w:rFonts w:asciiTheme="minorHAnsi" w:hAnsiTheme="minorHAnsi" w:cstheme="minorHAnsi"/>
          <w:color w:val="000000"/>
          <w:sz w:val="22"/>
          <w:szCs w:val="24"/>
        </w:rPr>
        <w:t>Var arrangemanget i huvudsak äger rum.</w:t>
      </w:r>
    </w:p>
    <w:p w14:paraId="1DC7720C" w14:textId="77777777" w:rsidR="008D76B1" w:rsidRPr="001C31DC" w:rsidRDefault="008D76B1" w:rsidP="000F4511">
      <w:pPr>
        <w:pStyle w:val="Liststycke"/>
        <w:widowControl/>
        <w:numPr>
          <w:ilvl w:val="1"/>
          <w:numId w:val="2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1C31DC">
        <w:rPr>
          <w:rFonts w:asciiTheme="minorHAnsi" w:hAnsiTheme="minorHAnsi" w:cstheme="minorHAnsi"/>
          <w:color w:val="000000"/>
          <w:sz w:val="22"/>
          <w:szCs w:val="24"/>
        </w:rPr>
        <w:t>Starttid och startplats</w:t>
      </w:r>
    </w:p>
    <w:p w14:paraId="076EFFDE" w14:textId="77777777" w:rsidR="008D76B1" w:rsidRPr="00412566" w:rsidRDefault="008D76B1" w:rsidP="000F4511">
      <w:pPr>
        <w:pStyle w:val="Liststycke"/>
        <w:widowControl/>
        <w:numPr>
          <w:ilvl w:val="1"/>
          <w:numId w:val="2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bookmarkStart w:id="4" w:name="_Hlk490929696"/>
      <w:r w:rsidRPr="001C31DC">
        <w:rPr>
          <w:rFonts w:asciiTheme="minorHAnsi" w:hAnsiTheme="minorHAnsi" w:cstheme="minorHAnsi"/>
          <w:color w:val="000000"/>
          <w:sz w:val="22"/>
          <w:szCs w:val="24"/>
        </w:rPr>
        <w:t>Sluttid och plats</w:t>
      </w:r>
      <w:r w:rsidR="00412566">
        <w:rPr>
          <w:rFonts w:asciiTheme="minorHAnsi" w:hAnsiTheme="minorHAnsi" w:cstheme="minorHAnsi"/>
          <w:color w:val="000000"/>
          <w:sz w:val="22"/>
          <w:szCs w:val="24"/>
        </w:rPr>
        <w:t xml:space="preserve"> v</w:t>
      </w:r>
      <w:r w:rsidR="00412566" w:rsidRPr="001C31DC">
        <w:rPr>
          <w:rFonts w:asciiTheme="minorHAnsi" w:hAnsiTheme="minorHAnsi" w:cstheme="minorHAnsi"/>
          <w:color w:val="000000"/>
          <w:sz w:val="22"/>
          <w:szCs w:val="24"/>
        </w:rPr>
        <w:t>ar ska barn hämtas</w:t>
      </w:r>
      <w:r w:rsidR="00412566">
        <w:rPr>
          <w:rFonts w:asciiTheme="minorHAnsi" w:hAnsiTheme="minorHAnsi" w:cstheme="minorHAnsi"/>
          <w:color w:val="000000"/>
          <w:sz w:val="22"/>
          <w:szCs w:val="24"/>
        </w:rPr>
        <w:t>.</w:t>
      </w:r>
    </w:p>
    <w:bookmarkEnd w:id="4"/>
    <w:p w14:paraId="485AA264" w14:textId="77777777" w:rsidR="008D76B1" w:rsidRPr="001C31DC" w:rsidRDefault="008D76B1" w:rsidP="000F4511">
      <w:pPr>
        <w:pStyle w:val="Liststycke"/>
        <w:widowControl/>
        <w:numPr>
          <w:ilvl w:val="1"/>
          <w:numId w:val="2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1C31DC">
        <w:rPr>
          <w:rFonts w:asciiTheme="minorHAnsi" w:hAnsiTheme="minorHAnsi" w:cstheme="minorHAnsi"/>
          <w:color w:val="000000"/>
          <w:sz w:val="22"/>
          <w:szCs w:val="24"/>
        </w:rPr>
        <w:t>Hur man får kontakt med ledare och scouter under arrangemanget</w:t>
      </w:r>
    </w:p>
    <w:p w14:paraId="5814BFC0" w14:textId="77777777" w:rsidR="008D76B1" w:rsidRPr="008D76B1" w:rsidRDefault="008D76B1" w:rsidP="00A936D8">
      <w:pPr>
        <w:autoSpaceDE w:val="0"/>
        <w:adjustRightInd w:val="0"/>
        <w:spacing w:before="120"/>
        <w:rPr>
          <w:rFonts w:asciiTheme="minorHAnsi" w:hAnsiTheme="minorHAnsi" w:cstheme="minorHAnsi"/>
          <w:b/>
          <w:bCs/>
          <w:color w:val="000000"/>
        </w:rPr>
      </w:pPr>
      <w:r w:rsidRPr="008D76B1">
        <w:rPr>
          <w:rFonts w:asciiTheme="minorHAnsi" w:hAnsiTheme="minorHAnsi" w:cstheme="minorHAnsi"/>
          <w:b/>
          <w:bCs/>
          <w:color w:val="000000"/>
        </w:rPr>
        <w:t>Säkerhet</w:t>
      </w:r>
    </w:p>
    <w:p w14:paraId="2F0D1865" w14:textId="77777777" w:rsidR="008D76B1" w:rsidRPr="001C31DC" w:rsidRDefault="008D76B1" w:rsidP="000F4511">
      <w:pPr>
        <w:pStyle w:val="Liststycke"/>
        <w:widowControl/>
        <w:numPr>
          <w:ilvl w:val="0"/>
          <w:numId w:val="6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1C31DC">
        <w:rPr>
          <w:rFonts w:asciiTheme="minorHAnsi" w:hAnsiTheme="minorHAnsi" w:cstheme="minorHAnsi"/>
          <w:color w:val="000000"/>
          <w:sz w:val="22"/>
          <w:szCs w:val="24"/>
        </w:rPr>
        <w:t>Deltagarlistor skall vara kompletta.</w:t>
      </w:r>
    </w:p>
    <w:p w14:paraId="246DA6E5" w14:textId="77777777" w:rsidR="001C31DC" w:rsidRPr="001C31DC" w:rsidRDefault="001C31DC" w:rsidP="000F4511">
      <w:pPr>
        <w:pStyle w:val="Liststycke"/>
        <w:widowControl/>
        <w:numPr>
          <w:ilvl w:val="0"/>
          <w:numId w:val="6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1C31DC">
        <w:rPr>
          <w:rFonts w:asciiTheme="minorHAnsi" w:hAnsiTheme="minorHAnsi" w:cstheme="minorHAnsi"/>
          <w:color w:val="000000"/>
          <w:sz w:val="22"/>
          <w:szCs w:val="24"/>
        </w:rPr>
        <w:t>Hälsodeklarationer för alla deltagare ska finnas (ex allergier/medicin)</w:t>
      </w:r>
      <w:r w:rsidR="006D744A">
        <w:rPr>
          <w:rFonts w:asciiTheme="minorHAnsi" w:hAnsiTheme="minorHAnsi" w:cstheme="minorHAnsi"/>
          <w:color w:val="000000"/>
          <w:sz w:val="22"/>
          <w:szCs w:val="24"/>
        </w:rPr>
        <w:t>.</w:t>
      </w:r>
    </w:p>
    <w:p w14:paraId="1DA86E9E" w14:textId="77777777" w:rsidR="001C31DC" w:rsidRPr="001C31DC" w:rsidRDefault="001C31DC" w:rsidP="000F4511">
      <w:pPr>
        <w:pStyle w:val="Liststycke"/>
        <w:widowControl/>
        <w:numPr>
          <w:ilvl w:val="0"/>
          <w:numId w:val="6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1C31DC">
        <w:rPr>
          <w:rFonts w:asciiTheme="minorHAnsi" w:hAnsiTheme="minorHAnsi" w:cstheme="minorHAnsi"/>
          <w:color w:val="000000"/>
          <w:sz w:val="22"/>
          <w:szCs w:val="24"/>
        </w:rPr>
        <w:t>Utrustning - skall vara i gott skick</w:t>
      </w:r>
      <w:r w:rsidR="006D744A">
        <w:rPr>
          <w:rFonts w:asciiTheme="minorHAnsi" w:hAnsiTheme="minorHAnsi" w:cstheme="minorHAnsi"/>
          <w:color w:val="000000"/>
          <w:sz w:val="22"/>
          <w:szCs w:val="24"/>
        </w:rPr>
        <w:t>.</w:t>
      </w:r>
    </w:p>
    <w:p w14:paraId="61A86B8D" w14:textId="77777777" w:rsidR="001C31DC" w:rsidRPr="001C31DC" w:rsidRDefault="001C31DC" w:rsidP="000F4511">
      <w:pPr>
        <w:pStyle w:val="Liststycke"/>
        <w:widowControl/>
        <w:numPr>
          <w:ilvl w:val="0"/>
          <w:numId w:val="6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1C31DC">
        <w:rPr>
          <w:rFonts w:asciiTheme="minorHAnsi" w:hAnsiTheme="minorHAnsi" w:cstheme="minorHAnsi"/>
          <w:color w:val="000000"/>
          <w:sz w:val="22"/>
          <w:szCs w:val="24"/>
        </w:rPr>
        <w:t xml:space="preserve">Sjukvårdslåda - skall vara komplett </w:t>
      </w:r>
      <w:r w:rsidR="008B4F68">
        <w:rPr>
          <w:rFonts w:asciiTheme="minorHAnsi" w:hAnsiTheme="minorHAnsi" w:cstheme="minorHAnsi"/>
          <w:color w:val="000000"/>
          <w:sz w:val="22"/>
          <w:szCs w:val="24"/>
        </w:rPr>
        <w:t>och medtas</w:t>
      </w:r>
      <w:r w:rsidR="006D744A">
        <w:rPr>
          <w:rFonts w:asciiTheme="minorHAnsi" w:hAnsiTheme="minorHAnsi" w:cstheme="minorHAnsi"/>
          <w:color w:val="000000"/>
          <w:sz w:val="22"/>
          <w:szCs w:val="24"/>
        </w:rPr>
        <w:t>.</w:t>
      </w:r>
    </w:p>
    <w:p w14:paraId="1532FD5B" w14:textId="77777777" w:rsidR="0000495B" w:rsidRDefault="0000495B" w:rsidP="000F4511">
      <w:pPr>
        <w:pStyle w:val="Liststycke"/>
        <w:widowControl/>
        <w:numPr>
          <w:ilvl w:val="0"/>
          <w:numId w:val="6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bookmarkStart w:id="5" w:name="_Hlk490930200"/>
      <w:r>
        <w:rPr>
          <w:rFonts w:asciiTheme="minorHAnsi" w:hAnsiTheme="minorHAnsi" w:cstheme="minorHAnsi"/>
          <w:color w:val="000000"/>
          <w:sz w:val="22"/>
          <w:szCs w:val="24"/>
        </w:rPr>
        <w:t>Brandfarliga vätskor och gasol – hur förvaras och transporteras detta säkert</w:t>
      </w:r>
      <w:r w:rsidR="00D36CFA">
        <w:rPr>
          <w:rFonts w:asciiTheme="minorHAnsi" w:hAnsiTheme="minorHAnsi" w:cstheme="minorHAnsi"/>
          <w:color w:val="000000"/>
          <w:sz w:val="22"/>
          <w:szCs w:val="24"/>
        </w:rPr>
        <w:t>?</w:t>
      </w:r>
    </w:p>
    <w:bookmarkEnd w:id="5"/>
    <w:p w14:paraId="602E4C92" w14:textId="77777777" w:rsidR="001C31DC" w:rsidRPr="00317BE4" w:rsidRDefault="001C31DC" w:rsidP="000F4511">
      <w:pPr>
        <w:pStyle w:val="Liststycke"/>
        <w:widowControl/>
        <w:numPr>
          <w:ilvl w:val="0"/>
          <w:numId w:val="6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317BE4">
        <w:rPr>
          <w:rFonts w:asciiTheme="minorHAnsi" w:hAnsiTheme="minorHAnsi" w:cstheme="minorHAnsi"/>
          <w:color w:val="000000"/>
          <w:sz w:val="22"/>
          <w:szCs w:val="24"/>
        </w:rPr>
        <w:t>Kommunikation: Om det händer en olycka, hur kont</w:t>
      </w:r>
      <w:r w:rsidR="00D36CFA">
        <w:rPr>
          <w:rFonts w:asciiTheme="minorHAnsi" w:hAnsiTheme="minorHAnsi" w:cstheme="minorHAnsi"/>
          <w:color w:val="000000"/>
          <w:sz w:val="22"/>
          <w:szCs w:val="24"/>
        </w:rPr>
        <w:t>aktas SOS-112 och kontaktperson?</w:t>
      </w:r>
    </w:p>
    <w:p w14:paraId="6B3C65F0" w14:textId="77777777" w:rsidR="001C31DC" w:rsidRPr="001C31DC" w:rsidRDefault="001C31DC" w:rsidP="000F4511">
      <w:pPr>
        <w:pStyle w:val="Liststycke"/>
        <w:widowControl/>
        <w:numPr>
          <w:ilvl w:val="0"/>
          <w:numId w:val="6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1C31DC">
        <w:rPr>
          <w:rFonts w:asciiTheme="minorHAnsi" w:hAnsiTheme="minorHAnsi" w:cstheme="minorHAnsi"/>
          <w:color w:val="000000"/>
          <w:sz w:val="22"/>
          <w:szCs w:val="24"/>
        </w:rPr>
        <w:t>Riskbedömning: Är det en säker utfärd? Klarar alla av den?</w:t>
      </w:r>
    </w:p>
    <w:p w14:paraId="071F8D6B" w14:textId="77777777" w:rsidR="008D76B1" w:rsidRPr="001C31DC" w:rsidRDefault="008D76B1" w:rsidP="000F4511">
      <w:pPr>
        <w:pStyle w:val="Liststycke"/>
        <w:widowControl/>
        <w:numPr>
          <w:ilvl w:val="0"/>
          <w:numId w:val="6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proofErr w:type="spellStart"/>
      <w:r w:rsidRPr="001C31DC">
        <w:rPr>
          <w:rFonts w:asciiTheme="minorHAnsi" w:hAnsiTheme="minorHAnsi" w:cstheme="minorHAnsi"/>
          <w:color w:val="000000"/>
          <w:sz w:val="22"/>
          <w:szCs w:val="24"/>
        </w:rPr>
        <w:t>Nödbrev</w:t>
      </w:r>
      <w:proofErr w:type="spellEnd"/>
      <w:r w:rsidR="00B3403A" w:rsidRPr="001C31DC">
        <w:rPr>
          <w:rFonts w:asciiTheme="minorHAnsi" w:hAnsiTheme="minorHAnsi" w:cstheme="minorHAnsi"/>
          <w:color w:val="000000"/>
          <w:sz w:val="22"/>
          <w:szCs w:val="24"/>
        </w:rPr>
        <w:t xml:space="preserve"> (kontaktuppgifter till ledare) till scouter o</w:t>
      </w:r>
      <w:r w:rsidR="006D744A">
        <w:rPr>
          <w:rFonts w:asciiTheme="minorHAnsi" w:hAnsiTheme="minorHAnsi" w:cstheme="minorHAnsi"/>
          <w:color w:val="000000"/>
          <w:sz w:val="22"/>
          <w:szCs w:val="24"/>
        </w:rPr>
        <w:t>m de kommer agera självständigt.</w:t>
      </w:r>
    </w:p>
    <w:p w14:paraId="608104A1" w14:textId="77777777" w:rsidR="00BE3414" w:rsidRDefault="008D76B1" w:rsidP="000F4511">
      <w:pPr>
        <w:pStyle w:val="Liststycke"/>
        <w:widowControl/>
        <w:numPr>
          <w:ilvl w:val="0"/>
          <w:numId w:val="6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1C31DC">
        <w:rPr>
          <w:rFonts w:asciiTheme="minorHAnsi" w:hAnsiTheme="minorHAnsi" w:cstheme="minorHAnsi"/>
          <w:color w:val="000000"/>
          <w:sz w:val="22"/>
          <w:szCs w:val="24"/>
        </w:rPr>
        <w:t>Vid övernattning i stuga skall berörd räddningstjänst kontaktas för att</w:t>
      </w:r>
      <w:r w:rsidR="00B3403A" w:rsidRPr="001C31DC">
        <w:rPr>
          <w:rFonts w:asciiTheme="minorHAnsi" w:hAnsiTheme="minorHAnsi" w:cstheme="minorHAnsi"/>
          <w:color w:val="000000"/>
          <w:sz w:val="22"/>
          <w:szCs w:val="24"/>
        </w:rPr>
        <w:t xml:space="preserve"> </w:t>
      </w:r>
      <w:r w:rsidRPr="001C31DC">
        <w:rPr>
          <w:rFonts w:asciiTheme="minorHAnsi" w:hAnsiTheme="minorHAnsi" w:cstheme="minorHAnsi"/>
          <w:color w:val="000000"/>
          <w:sz w:val="22"/>
          <w:szCs w:val="24"/>
        </w:rPr>
        <w:t>meddelas att övernattning sker i lokal där man normal</w:t>
      </w:r>
      <w:r w:rsidR="008B4F68">
        <w:rPr>
          <w:rFonts w:asciiTheme="minorHAnsi" w:hAnsiTheme="minorHAnsi" w:cstheme="minorHAnsi"/>
          <w:color w:val="000000"/>
          <w:sz w:val="22"/>
          <w:szCs w:val="24"/>
        </w:rPr>
        <w:t>t</w:t>
      </w:r>
      <w:r w:rsidRPr="001C31DC">
        <w:rPr>
          <w:rFonts w:asciiTheme="minorHAnsi" w:hAnsiTheme="minorHAnsi" w:cstheme="minorHAnsi"/>
          <w:color w:val="000000"/>
          <w:sz w:val="22"/>
          <w:szCs w:val="24"/>
        </w:rPr>
        <w:t xml:space="preserve"> inte övernattar.</w:t>
      </w:r>
      <w:r w:rsidR="008B4F68">
        <w:rPr>
          <w:rFonts w:asciiTheme="minorHAnsi" w:hAnsiTheme="minorHAnsi" w:cstheme="minorHAnsi"/>
          <w:color w:val="000000"/>
          <w:sz w:val="22"/>
          <w:szCs w:val="24"/>
        </w:rPr>
        <w:t xml:space="preserve"> </w:t>
      </w:r>
      <w:bookmarkStart w:id="6" w:name="_Hlk490930238"/>
      <w:r w:rsidR="008B4F68">
        <w:rPr>
          <w:rFonts w:asciiTheme="minorHAnsi" w:hAnsiTheme="minorHAnsi" w:cstheme="minorHAnsi"/>
          <w:color w:val="000000"/>
          <w:sz w:val="22"/>
          <w:szCs w:val="24"/>
        </w:rPr>
        <w:br/>
      </w:r>
      <w:r w:rsidR="008B4F68">
        <w:rPr>
          <w:rFonts w:asciiTheme="minorHAnsi" w:hAnsiTheme="minorHAnsi" w:cstheme="minorHAnsi"/>
          <w:color w:val="000000"/>
          <w:sz w:val="22"/>
          <w:szCs w:val="24"/>
        </w:rPr>
        <w:lastRenderedPageBreak/>
        <w:t xml:space="preserve">Länk till Räddningstjänsten i Järfälla: </w:t>
      </w:r>
      <w:hyperlink r:id="rId8" w:history="1">
        <w:r w:rsidR="008B4F68" w:rsidRPr="004619DF">
          <w:rPr>
            <w:rStyle w:val="Hyperlnk"/>
            <w:rFonts w:asciiTheme="minorHAnsi" w:hAnsiTheme="minorHAnsi" w:cstheme="minorHAnsi"/>
            <w:sz w:val="22"/>
            <w:szCs w:val="24"/>
          </w:rPr>
          <w:t>http://www.brandkaren-attunda.se/privatperson/hem-fritid/tillfallig-overnattning/anmal-tillfallig-overnattning/</w:t>
        </w:r>
      </w:hyperlink>
      <w:bookmarkEnd w:id="6"/>
      <w:r w:rsidR="008B4F68">
        <w:rPr>
          <w:rFonts w:asciiTheme="minorHAnsi" w:hAnsiTheme="minorHAnsi" w:cstheme="minorHAnsi"/>
          <w:color w:val="000000"/>
          <w:sz w:val="22"/>
          <w:szCs w:val="24"/>
        </w:rPr>
        <w:t xml:space="preserve"> </w:t>
      </w:r>
    </w:p>
    <w:p w14:paraId="509B8E9F" w14:textId="77777777" w:rsidR="008D76B1" w:rsidRPr="008D76B1" w:rsidRDefault="008D76B1" w:rsidP="00A936D8">
      <w:pPr>
        <w:autoSpaceDE w:val="0"/>
        <w:adjustRightInd w:val="0"/>
        <w:spacing w:before="120"/>
        <w:rPr>
          <w:rFonts w:asciiTheme="minorHAnsi" w:hAnsiTheme="minorHAnsi" w:cstheme="minorHAnsi"/>
          <w:b/>
          <w:bCs/>
          <w:color w:val="000000"/>
        </w:rPr>
      </w:pPr>
      <w:r w:rsidRPr="008D76B1">
        <w:rPr>
          <w:rFonts w:asciiTheme="minorHAnsi" w:hAnsiTheme="minorHAnsi" w:cstheme="minorHAnsi"/>
          <w:b/>
          <w:bCs/>
          <w:color w:val="000000"/>
        </w:rPr>
        <w:t>Kontaktperson</w:t>
      </w:r>
    </w:p>
    <w:p w14:paraId="7ABB4672" w14:textId="77777777" w:rsidR="008D76B1" w:rsidRPr="00412566" w:rsidRDefault="00412566" w:rsidP="000F4511">
      <w:pPr>
        <w:pStyle w:val="Liststycke"/>
        <w:widowControl/>
        <w:numPr>
          <w:ilvl w:val="0"/>
          <w:numId w:val="15"/>
        </w:numPr>
        <w:suppressAutoHyphens w:val="0"/>
        <w:autoSpaceDE w:val="0"/>
        <w:adjustRightInd w:val="0"/>
        <w:spacing w:before="12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bookmarkStart w:id="7" w:name="_Hlk490929828"/>
      <w:r w:rsidRPr="00412566">
        <w:rPr>
          <w:rFonts w:asciiTheme="minorHAnsi" w:hAnsiTheme="minorHAnsi" w:cstheme="minorHAnsi"/>
          <w:b/>
          <w:color w:val="000000"/>
          <w:sz w:val="22"/>
          <w:szCs w:val="24"/>
        </w:rPr>
        <w:t>Informera kårstyrelsen om arrangemanget som u</w:t>
      </w:r>
      <w:r w:rsidR="008D76B1" w:rsidRPr="00412566">
        <w:rPr>
          <w:rFonts w:asciiTheme="minorHAnsi" w:hAnsiTheme="minorHAnsi" w:cstheme="minorHAnsi"/>
          <w:b/>
          <w:color w:val="000000"/>
          <w:sz w:val="22"/>
          <w:szCs w:val="24"/>
        </w:rPr>
        <w:t>tse</w:t>
      </w:r>
      <w:r w:rsidRPr="00412566">
        <w:rPr>
          <w:rFonts w:asciiTheme="minorHAnsi" w:hAnsiTheme="minorHAnsi" w:cstheme="minorHAnsi"/>
          <w:b/>
          <w:color w:val="000000"/>
          <w:sz w:val="22"/>
          <w:szCs w:val="24"/>
        </w:rPr>
        <w:t xml:space="preserve">r en </w:t>
      </w:r>
      <w:r w:rsidR="008D76B1" w:rsidRPr="00412566">
        <w:rPr>
          <w:rFonts w:asciiTheme="minorHAnsi" w:hAnsiTheme="minorHAnsi" w:cstheme="minorHAnsi"/>
          <w:b/>
          <w:color w:val="000000"/>
          <w:sz w:val="22"/>
          <w:szCs w:val="24"/>
        </w:rPr>
        <w:t>kontaktperson</w:t>
      </w:r>
      <w:r w:rsidR="00D36CFA">
        <w:rPr>
          <w:rFonts w:asciiTheme="minorHAnsi" w:hAnsiTheme="minorHAnsi" w:cstheme="minorHAnsi"/>
          <w:b/>
          <w:color w:val="000000"/>
          <w:sz w:val="22"/>
          <w:szCs w:val="24"/>
        </w:rPr>
        <w:t>.</w:t>
      </w:r>
    </w:p>
    <w:bookmarkEnd w:id="7"/>
    <w:p w14:paraId="7D8A77B3" w14:textId="77777777" w:rsidR="00412566" w:rsidRDefault="00412566" w:rsidP="00412566">
      <w:pPr>
        <w:pStyle w:val="Liststycke"/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</w:p>
    <w:p w14:paraId="441F0AA2" w14:textId="77777777" w:rsidR="008D76B1" w:rsidRPr="001C31DC" w:rsidRDefault="008D76B1" w:rsidP="000F4511">
      <w:pPr>
        <w:pStyle w:val="Liststycke"/>
        <w:widowControl/>
        <w:numPr>
          <w:ilvl w:val="0"/>
          <w:numId w:val="7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1C31DC">
        <w:rPr>
          <w:rFonts w:asciiTheme="minorHAnsi" w:hAnsiTheme="minorHAnsi" w:cstheme="minorHAnsi"/>
          <w:color w:val="000000"/>
          <w:sz w:val="22"/>
          <w:szCs w:val="24"/>
        </w:rPr>
        <w:t>Alla medföljande ledare skall veta vem som är kontaktperson och hur denna</w:t>
      </w:r>
      <w:r w:rsidR="00B3403A" w:rsidRPr="001C31DC">
        <w:rPr>
          <w:rFonts w:asciiTheme="minorHAnsi" w:hAnsiTheme="minorHAnsi" w:cstheme="minorHAnsi"/>
          <w:color w:val="000000"/>
          <w:sz w:val="22"/>
          <w:szCs w:val="24"/>
        </w:rPr>
        <w:t xml:space="preserve"> </w:t>
      </w:r>
      <w:r w:rsidRPr="001C31DC">
        <w:rPr>
          <w:rFonts w:asciiTheme="minorHAnsi" w:hAnsiTheme="minorHAnsi" w:cstheme="minorHAnsi"/>
          <w:color w:val="000000"/>
          <w:sz w:val="22"/>
          <w:szCs w:val="24"/>
        </w:rPr>
        <w:t>kan kontaktas.</w:t>
      </w:r>
    </w:p>
    <w:p w14:paraId="75E7C563" w14:textId="77777777" w:rsidR="008D76B1" w:rsidRPr="001C31DC" w:rsidRDefault="008D76B1" w:rsidP="000F4511">
      <w:pPr>
        <w:pStyle w:val="Liststycke"/>
        <w:widowControl/>
        <w:numPr>
          <w:ilvl w:val="0"/>
          <w:numId w:val="7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1C31DC">
        <w:rPr>
          <w:rFonts w:asciiTheme="minorHAnsi" w:hAnsiTheme="minorHAnsi" w:cstheme="minorHAnsi"/>
          <w:color w:val="000000"/>
          <w:sz w:val="22"/>
          <w:szCs w:val="24"/>
        </w:rPr>
        <w:t>Kontaktpersonen skall ha</w:t>
      </w:r>
    </w:p>
    <w:p w14:paraId="578C4D51" w14:textId="77777777" w:rsidR="00B3403A" w:rsidRPr="001C31DC" w:rsidRDefault="008D76B1" w:rsidP="000F4511">
      <w:pPr>
        <w:pStyle w:val="Liststycke"/>
        <w:widowControl/>
        <w:numPr>
          <w:ilvl w:val="1"/>
          <w:numId w:val="3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bookmarkStart w:id="8" w:name="_Hlk480919621"/>
      <w:r w:rsidRPr="001C31DC">
        <w:rPr>
          <w:rFonts w:asciiTheme="minorHAnsi" w:hAnsiTheme="minorHAnsi" w:cstheme="minorHAnsi"/>
          <w:color w:val="000000"/>
          <w:sz w:val="22"/>
          <w:szCs w:val="24"/>
        </w:rPr>
        <w:t>Deltagarlistor</w:t>
      </w:r>
      <w:r w:rsidR="00B3403A" w:rsidRPr="001C31DC">
        <w:rPr>
          <w:rFonts w:asciiTheme="minorHAnsi" w:hAnsiTheme="minorHAnsi" w:cstheme="minorHAnsi"/>
          <w:color w:val="000000"/>
          <w:sz w:val="22"/>
          <w:szCs w:val="24"/>
        </w:rPr>
        <w:t xml:space="preserve"> med kontaktinformation</w:t>
      </w:r>
      <w:r w:rsidRPr="001C31DC">
        <w:rPr>
          <w:rFonts w:asciiTheme="minorHAnsi" w:hAnsiTheme="minorHAnsi" w:cstheme="minorHAnsi"/>
          <w:color w:val="000000"/>
          <w:sz w:val="22"/>
          <w:szCs w:val="24"/>
        </w:rPr>
        <w:t xml:space="preserve"> </w:t>
      </w:r>
      <w:r w:rsidR="00B3403A" w:rsidRPr="001C31DC">
        <w:rPr>
          <w:rFonts w:asciiTheme="minorHAnsi" w:hAnsiTheme="minorHAnsi" w:cstheme="minorHAnsi"/>
          <w:color w:val="000000"/>
          <w:sz w:val="22"/>
          <w:szCs w:val="24"/>
        </w:rPr>
        <w:t>för</w:t>
      </w:r>
      <w:r w:rsidRPr="001C31DC">
        <w:rPr>
          <w:rFonts w:asciiTheme="minorHAnsi" w:hAnsiTheme="minorHAnsi" w:cstheme="minorHAnsi"/>
          <w:color w:val="000000"/>
          <w:sz w:val="22"/>
          <w:szCs w:val="24"/>
        </w:rPr>
        <w:t xml:space="preserve"> alla som följer med (scouter och ledare).</w:t>
      </w:r>
    </w:p>
    <w:p w14:paraId="6E725818" w14:textId="77777777" w:rsidR="0000495B" w:rsidRPr="0000495B" w:rsidRDefault="0000495B" w:rsidP="000F4511">
      <w:pPr>
        <w:pStyle w:val="Liststycke"/>
        <w:widowControl/>
        <w:numPr>
          <w:ilvl w:val="0"/>
          <w:numId w:val="14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bookmarkStart w:id="9" w:name="_Hlk490929870"/>
      <w:bookmarkEnd w:id="8"/>
      <w:r w:rsidRPr="0000495B">
        <w:rPr>
          <w:rFonts w:asciiTheme="minorHAnsi" w:hAnsiTheme="minorHAnsi" w:cstheme="minorHAnsi"/>
          <w:color w:val="000000"/>
          <w:sz w:val="22"/>
          <w:szCs w:val="24"/>
        </w:rPr>
        <w:t xml:space="preserve">Vid en större händelse (olycka, sjukdom, </w:t>
      </w:r>
      <w:proofErr w:type="gramStart"/>
      <w:r w:rsidRPr="0000495B">
        <w:rPr>
          <w:rFonts w:asciiTheme="minorHAnsi" w:hAnsiTheme="minorHAnsi" w:cstheme="minorHAnsi"/>
          <w:color w:val="000000"/>
          <w:sz w:val="22"/>
          <w:szCs w:val="24"/>
        </w:rPr>
        <w:t>etc.</w:t>
      </w:r>
      <w:proofErr w:type="gramEnd"/>
      <w:r w:rsidRPr="0000495B">
        <w:rPr>
          <w:rFonts w:asciiTheme="minorHAnsi" w:hAnsiTheme="minorHAnsi" w:cstheme="minorHAnsi"/>
          <w:color w:val="000000"/>
          <w:sz w:val="22"/>
          <w:szCs w:val="24"/>
        </w:rPr>
        <w:t>), upprätta</w:t>
      </w:r>
      <w:r w:rsidR="00D36CFA">
        <w:rPr>
          <w:rFonts w:asciiTheme="minorHAnsi" w:hAnsiTheme="minorHAnsi" w:cstheme="minorHAnsi"/>
          <w:color w:val="000000"/>
          <w:sz w:val="22"/>
          <w:szCs w:val="24"/>
        </w:rPr>
        <w:t>s</w:t>
      </w:r>
      <w:r w:rsidRPr="0000495B">
        <w:rPr>
          <w:rFonts w:asciiTheme="minorHAnsi" w:hAnsiTheme="minorHAnsi" w:cstheme="minorHAnsi"/>
          <w:color w:val="000000"/>
          <w:sz w:val="22"/>
          <w:szCs w:val="24"/>
        </w:rPr>
        <w:t xml:space="preserve"> kommunikation med kontaktperson</w:t>
      </w:r>
      <w:r w:rsidR="00D36CFA">
        <w:rPr>
          <w:rFonts w:asciiTheme="minorHAnsi" w:hAnsiTheme="minorHAnsi" w:cstheme="minorHAnsi"/>
          <w:color w:val="000000"/>
          <w:sz w:val="22"/>
          <w:szCs w:val="24"/>
        </w:rPr>
        <w:t>en</w:t>
      </w:r>
      <w:r w:rsidRPr="0000495B">
        <w:rPr>
          <w:rFonts w:asciiTheme="minorHAnsi" w:hAnsiTheme="minorHAnsi" w:cstheme="minorHAnsi"/>
          <w:color w:val="000000"/>
          <w:sz w:val="22"/>
          <w:szCs w:val="24"/>
        </w:rPr>
        <w:t xml:space="preserve"> och låt all fortsatt kommunikation ske via denna.</w:t>
      </w:r>
    </w:p>
    <w:bookmarkEnd w:id="9"/>
    <w:p w14:paraId="33AA9545" w14:textId="77777777" w:rsidR="008D76B1" w:rsidRPr="00B3403A" w:rsidRDefault="008D76B1" w:rsidP="008D76B1">
      <w:pPr>
        <w:pStyle w:val="Rubrik1"/>
        <w:rPr>
          <w:rStyle w:val="Starkreferens"/>
          <w:b/>
          <w:sz w:val="32"/>
        </w:rPr>
      </w:pPr>
      <w:r w:rsidRPr="00B3403A">
        <w:rPr>
          <w:rStyle w:val="Starkreferens"/>
          <w:b/>
          <w:bCs w:val="0"/>
          <w:sz w:val="32"/>
        </w:rPr>
        <w:t>Under</w:t>
      </w:r>
      <w:r w:rsidRPr="00B3403A">
        <w:rPr>
          <w:rStyle w:val="Starkreferens"/>
          <w:b/>
          <w:sz w:val="32"/>
        </w:rPr>
        <w:t xml:space="preserve"> utfärd:</w:t>
      </w:r>
    </w:p>
    <w:p w14:paraId="322D37FB" w14:textId="77777777" w:rsidR="008D76B1" w:rsidRPr="001C31DC" w:rsidRDefault="008D76B1" w:rsidP="000F4511">
      <w:pPr>
        <w:pStyle w:val="Liststycke"/>
        <w:widowControl/>
        <w:numPr>
          <w:ilvl w:val="0"/>
          <w:numId w:val="8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1C31DC">
        <w:rPr>
          <w:rFonts w:asciiTheme="minorHAnsi" w:hAnsiTheme="minorHAnsi" w:cstheme="minorHAnsi"/>
          <w:color w:val="000000"/>
          <w:sz w:val="22"/>
          <w:szCs w:val="24"/>
        </w:rPr>
        <w:t>Vid samlingen skall deltagarlistorna kompletteras om uppgifter saknas.</w:t>
      </w:r>
    </w:p>
    <w:p w14:paraId="0BC96FB4" w14:textId="77777777" w:rsidR="008D76B1" w:rsidRPr="001C31DC" w:rsidRDefault="008D76B1" w:rsidP="000F4511">
      <w:pPr>
        <w:pStyle w:val="Liststycke"/>
        <w:widowControl/>
        <w:numPr>
          <w:ilvl w:val="0"/>
          <w:numId w:val="8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1C31DC">
        <w:rPr>
          <w:rFonts w:asciiTheme="minorHAnsi" w:hAnsiTheme="minorHAnsi" w:cstheme="minorHAnsi"/>
          <w:color w:val="000000"/>
          <w:sz w:val="22"/>
          <w:szCs w:val="24"/>
        </w:rPr>
        <w:t>Informera kontaktperson att utfärden startat samt eventuell ändring av</w:t>
      </w:r>
      <w:r w:rsidR="00B3403A" w:rsidRPr="001C31DC">
        <w:rPr>
          <w:rFonts w:asciiTheme="minorHAnsi" w:hAnsiTheme="minorHAnsi" w:cstheme="minorHAnsi"/>
          <w:color w:val="000000"/>
          <w:sz w:val="22"/>
          <w:szCs w:val="24"/>
        </w:rPr>
        <w:t xml:space="preserve"> </w:t>
      </w:r>
      <w:r w:rsidRPr="001C31DC">
        <w:rPr>
          <w:rFonts w:asciiTheme="minorHAnsi" w:hAnsiTheme="minorHAnsi" w:cstheme="minorHAnsi"/>
          <w:color w:val="000000"/>
          <w:sz w:val="22"/>
          <w:szCs w:val="24"/>
        </w:rPr>
        <w:t>deltagarlistan.</w:t>
      </w:r>
    </w:p>
    <w:p w14:paraId="49CF05DC" w14:textId="77777777" w:rsidR="008D76B1" w:rsidRPr="001C31DC" w:rsidRDefault="008D76B1" w:rsidP="000F4511">
      <w:pPr>
        <w:pStyle w:val="Liststycke"/>
        <w:widowControl/>
        <w:numPr>
          <w:ilvl w:val="0"/>
          <w:numId w:val="8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1C31DC">
        <w:rPr>
          <w:rFonts w:asciiTheme="minorHAnsi" w:hAnsiTheme="minorHAnsi" w:cstheme="minorHAnsi"/>
          <w:color w:val="000000"/>
          <w:sz w:val="22"/>
          <w:szCs w:val="24"/>
        </w:rPr>
        <w:t>Ta patrullfoton på deltagarna så vi har aktuella bilder vid ett ev. försvinnande.</w:t>
      </w:r>
    </w:p>
    <w:p w14:paraId="2620AEFA" w14:textId="77777777" w:rsidR="00813F75" w:rsidRPr="0000495B" w:rsidRDefault="002453A8" w:rsidP="000F4511">
      <w:pPr>
        <w:pStyle w:val="Liststycke"/>
        <w:widowControl/>
        <w:numPr>
          <w:ilvl w:val="0"/>
          <w:numId w:val="8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bookmarkStart w:id="10" w:name="_Hlk490929925"/>
      <w:r w:rsidRPr="001C31DC">
        <w:rPr>
          <w:rFonts w:asciiTheme="minorHAnsi" w:hAnsiTheme="minorHAnsi" w:cstheme="minorHAnsi"/>
          <w:color w:val="000000"/>
          <w:sz w:val="22"/>
          <w:szCs w:val="24"/>
        </w:rPr>
        <w:t xml:space="preserve">Regelbunden inräkning av deltagarna </w:t>
      </w:r>
      <w:r w:rsidR="0000495B">
        <w:rPr>
          <w:rFonts w:asciiTheme="minorHAnsi" w:hAnsiTheme="minorHAnsi" w:cstheme="minorHAnsi"/>
          <w:color w:val="000000"/>
          <w:sz w:val="22"/>
          <w:szCs w:val="24"/>
        </w:rPr>
        <w:t>vid s</w:t>
      </w:r>
      <w:r w:rsidR="008B4F68" w:rsidRPr="001C31DC">
        <w:rPr>
          <w:rFonts w:asciiTheme="minorHAnsi" w:hAnsiTheme="minorHAnsi" w:cstheme="minorHAnsi"/>
          <w:color w:val="000000"/>
          <w:sz w:val="22"/>
          <w:szCs w:val="24"/>
        </w:rPr>
        <w:t>tart, byte och avslut av</w:t>
      </w:r>
      <w:r w:rsidRPr="001C31DC">
        <w:rPr>
          <w:rFonts w:asciiTheme="minorHAnsi" w:hAnsiTheme="minorHAnsi" w:cstheme="minorHAnsi"/>
          <w:color w:val="000000"/>
          <w:sz w:val="22"/>
          <w:szCs w:val="24"/>
        </w:rPr>
        <w:t xml:space="preserve"> eventuell transport </w:t>
      </w:r>
    </w:p>
    <w:p w14:paraId="4EE56F6E" w14:textId="77777777" w:rsidR="00813F75" w:rsidRPr="001C31DC" w:rsidRDefault="00813F75" w:rsidP="000F4511">
      <w:pPr>
        <w:pStyle w:val="Liststycke"/>
        <w:widowControl/>
        <w:numPr>
          <w:ilvl w:val="0"/>
          <w:numId w:val="9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bookmarkStart w:id="11" w:name="_Hlk481406376"/>
      <w:bookmarkEnd w:id="10"/>
      <w:r w:rsidRPr="001C31DC">
        <w:rPr>
          <w:rFonts w:asciiTheme="minorHAnsi" w:hAnsiTheme="minorHAnsi" w:cstheme="minorHAnsi"/>
          <w:color w:val="000000"/>
          <w:sz w:val="22"/>
          <w:szCs w:val="24"/>
        </w:rPr>
        <w:t>Vid användning av öppen eld ska alltid släckutrustning finnas nära till hands. Tänk också på att kontrollera om eldningsförbud råder.</w:t>
      </w:r>
    </w:p>
    <w:bookmarkEnd w:id="11"/>
    <w:p w14:paraId="52F0BB28" w14:textId="77777777" w:rsidR="008D76B1" w:rsidRPr="008D76B1" w:rsidRDefault="008D76B1" w:rsidP="008D76B1">
      <w:pPr>
        <w:pStyle w:val="Rubrik1"/>
        <w:rPr>
          <w:rStyle w:val="Starkreferens"/>
          <w:b/>
          <w:sz w:val="32"/>
        </w:rPr>
      </w:pPr>
      <w:r w:rsidRPr="008D76B1">
        <w:rPr>
          <w:rStyle w:val="Starkreferens"/>
          <w:b/>
          <w:sz w:val="32"/>
        </w:rPr>
        <w:t>Efter utfärd:</w:t>
      </w:r>
    </w:p>
    <w:p w14:paraId="7848D275" w14:textId="77777777" w:rsidR="008D76B1" w:rsidRPr="001C31DC" w:rsidRDefault="008D76B1" w:rsidP="000F4511">
      <w:pPr>
        <w:pStyle w:val="Liststycke"/>
        <w:widowControl/>
        <w:numPr>
          <w:ilvl w:val="0"/>
          <w:numId w:val="10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1C31DC">
        <w:rPr>
          <w:rFonts w:asciiTheme="minorHAnsi" w:hAnsiTheme="minorHAnsi" w:cstheme="minorHAnsi"/>
          <w:color w:val="000000"/>
          <w:sz w:val="22"/>
          <w:szCs w:val="24"/>
        </w:rPr>
        <w:t>Avrapportera till kontaktperson.</w:t>
      </w:r>
    </w:p>
    <w:p w14:paraId="1CBEC60C" w14:textId="77777777" w:rsidR="008D76B1" w:rsidRPr="001C31DC" w:rsidRDefault="008D76B1" w:rsidP="000F4511">
      <w:pPr>
        <w:pStyle w:val="Liststycke"/>
        <w:widowControl/>
        <w:numPr>
          <w:ilvl w:val="0"/>
          <w:numId w:val="10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1C31DC">
        <w:rPr>
          <w:rFonts w:asciiTheme="minorHAnsi" w:hAnsiTheme="minorHAnsi" w:cstheme="minorHAnsi"/>
          <w:color w:val="000000"/>
          <w:sz w:val="22"/>
          <w:szCs w:val="24"/>
        </w:rPr>
        <w:t>Deltagarna ska ”checka ut” vid avfärd till en ansvarig ledare. Den ansvariga</w:t>
      </w:r>
      <w:r w:rsidR="002453A8" w:rsidRPr="001C31DC">
        <w:rPr>
          <w:rFonts w:asciiTheme="minorHAnsi" w:hAnsiTheme="minorHAnsi" w:cstheme="minorHAnsi"/>
          <w:color w:val="000000"/>
          <w:sz w:val="22"/>
          <w:szCs w:val="24"/>
        </w:rPr>
        <w:t xml:space="preserve"> </w:t>
      </w:r>
      <w:r w:rsidRPr="001C31DC">
        <w:rPr>
          <w:rFonts w:asciiTheme="minorHAnsi" w:hAnsiTheme="minorHAnsi" w:cstheme="minorHAnsi"/>
          <w:color w:val="000000"/>
          <w:sz w:val="22"/>
          <w:szCs w:val="24"/>
        </w:rPr>
        <w:t>ledare</w:t>
      </w:r>
      <w:r w:rsidR="002453A8" w:rsidRPr="001C31DC">
        <w:rPr>
          <w:rFonts w:asciiTheme="minorHAnsi" w:hAnsiTheme="minorHAnsi" w:cstheme="minorHAnsi"/>
          <w:color w:val="000000"/>
          <w:sz w:val="22"/>
          <w:szCs w:val="24"/>
        </w:rPr>
        <w:t>n</w:t>
      </w:r>
      <w:r w:rsidRPr="001C31DC">
        <w:rPr>
          <w:rFonts w:asciiTheme="minorHAnsi" w:hAnsiTheme="minorHAnsi" w:cstheme="minorHAnsi"/>
          <w:color w:val="000000"/>
          <w:sz w:val="22"/>
          <w:szCs w:val="24"/>
        </w:rPr>
        <w:t xml:space="preserve"> ska pricka av att de har åkt.</w:t>
      </w:r>
    </w:p>
    <w:p w14:paraId="5DC0716E" w14:textId="77777777" w:rsidR="008D76B1" w:rsidRPr="001C31DC" w:rsidRDefault="008D76B1" w:rsidP="000F4511">
      <w:pPr>
        <w:pStyle w:val="Liststycke"/>
        <w:widowControl/>
        <w:numPr>
          <w:ilvl w:val="0"/>
          <w:numId w:val="10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1C31DC">
        <w:rPr>
          <w:rFonts w:asciiTheme="minorHAnsi" w:hAnsiTheme="minorHAnsi" w:cstheme="minorHAnsi"/>
          <w:color w:val="000000"/>
          <w:sz w:val="22"/>
          <w:szCs w:val="24"/>
        </w:rPr>
        <w:t>Se till att säkerhetsutrustning (ex sjukvårdslådan) är tillbakalämnad och</w:t>
      </w:r>
      <w:r w:rsidR="0096087F">
        <w:rPr>
          <w:rFonts w:asciiTheme="minorHAnsi" w:hAnsiTheme="minorHAnsi" w:cstheme="minorHAnsi"/>
          <w:color w:val="000000"/>
          <w:sz w:val="22"/>
          <w:szCs w:val="24"/>
        </w:rPr>
        <w:t xml:space="preserve"> komplett</w:t>
      </w:r>
      <w:r w:rsidRPr="001C31DC">
        <w:rPr>
          <w:rFonts w:asciiTheme="minorHAnsi" w:hAnsiTheme="minorHAnsi" w:cstheme="minorHAnsi"/>
          <w:color w:val="000000"/>
          <w:sz w:val="22"/>
          <w:szCs w:val="24"/>
        </w:rPr>
        <w:t>.</w:t>
      </w:r>
    </w:p>
    <w:p w14:paraId="3ACC7635" w14:textId="77777777" w:rsidR="00A936D8" w:rsidRDefault="001C31DC" w:rsidP="000F4511">
      <w:pPr>
        <w:pStyle w:val="Liststycke"/>
        <w:widowControl/>
        <w:numPr>
          <w:ilvl w:val="0"/>
          <w:numId w:val="10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bookmarkStart w:id="12" w:name="_Hlk481406715"/>
      <w:r w:rsidRPr="001C31DC">
        <w:rPr>
          <w:rFonts w:asciiTheme="minorHAnsi" w:hAnsiTheme="minorHAnsi" w:cstheme="minorHAnsi"/>
          <w:color w:val="000000"/>
          <w:sz w:val="22"/>
          <w:szCs w:val="24"/>
        </w:rPr>
        <w:t>Utvärdera / å</w:t>
      </w:r>
      <w:bookmarkEnd w:id="12"/>
      <w:r w:rsidR="00A936D8" w:rsidRPr="001C31DC">
        <w:rPr>
          <w:rFonts w:asciiTheme="minorHAnsi" w:hAnsiTheme="minorHAnsi" w:cstheme="minorHAnsi"/>
          <w:color w:val="000000"/>
          <w:sz w:val="22"/>
          <w:szCs w:val="24"/>
        </w:rPr>
        <w:t>terkoppla i ledarteamet om vad som gick bra och vad som kan förbättras</w:t>
      </w:r>
    </w:p>
    <w:p w14:paraId="50DFA2A6" w14:textId="77777777" w:rsidR="00C332D9" w:rsidRPr="008D76B1" w:rsidRDefault="00C332D9" w:rsidP="00C332D9">
      <w:pPr>
        <w:pStyle w:val="Rubrik1"/>
        <w:rPr>
          <w:rStyle w:val="Starkreferens"/>
          <w:b/>
          <w:sz w:val="32"/>
        </w:rPr>
      </w:pPr>
      <w:r>
        <w:rPr>
          <w:rStyle w:val="Starkreferens"/>
          <w:b/>
          <w:sz w:val="32"/>
        </w:rPr>
        <w:t>Tillägg för patrullutfärder och utmanararrangemang</w:t>
      </w:r>
      <w:r w:rsidRPr="008D76B1">
        <w:rPr>
          <w:rStyle w:val="Starkreferens"/>
          <w:b/>
          <w:sz w:val="32"/>
        </w:rPr>
        <w:t>:</w:t>
      </w:r>
    </w:p>
    <w:p w14:paraId="2E6F9A84" w14:textId="77777777" w:rsidR="00C332D9" w:rsidRDefault="00C332D9" w:rsidP="00C332D9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</w:rPr>
      </w:pPr>
      <w:r w:rsidRPr="00C332D9">
        <w:rPr>
          <w:rFonts w:asciiTheme="minorHAnsi" w:hAnsiTheme="minorHAnsi" w:cstheme="minorHAnsi"/>
          <w:color w:val="000000"/>
          <w:sz w:val="22"/>
        </w:rPr>
        <w:t xml:space="preserve">Avdelningsledare som låter Äventyrare eller Utmanare ha egna utfärder/övernattningar måste förvissa sig om att gruppen kan klara de situationer den ställs inför. Särskild vikt bör läggas vid bedömning av </w:t>
      </w:r>
      <w:r w:rsidR="0096087F">
        <w:rPr>
          <w:rFonts w:asciiTheme="minorHAnsi" w:hAnsiTheme="minorHAnsi" w:cstheme="minorHAnsi"/>
          <w:color w:val="000000"/>
          <w:sz w:val="22"/>
        </w:rPr>
        <w:t>patrullens</w:t>
      </w:r>
      <w:r w:rsidRPr="00C332D9">
        <w:rPr>
          <w:rFonts w:asciiTheme="minorHAnsi" w:hAnsiTheme="minorHAnsi" w:cstheme="minorHAnsi"/>
          <w:color w:val="000000"/>
          <w:sz w:val="22"/>
        </w:rPr>
        <w:t xml:space="preserve"> eller </w:t>
      </w:r>
      <w:r>
        <w:rPr>
          <w:rFonts w:asciiTheme="minorHAnsi" w:hAnsiTheme="minorHAnsi" w:cstheme="minorHAnsi"/>
          <w:color w:val="000000"/>
          <w:sz w:val="22"/>
        </w:rPr>
        <w:t>utmanars</w:t>
      </w:r>
      <w:r w:rsidRPr="00C332D9">
        <w:rPr>
          <w:rFonts w:asciiTheme="minorHAnsi" w:hAnsiTheme="minorHAnsi" w:cstheme="minorHAnsi"/>
          <w:color w:val="000000"/>
          <w:sz w:val="22"/>
        </w:rPr>
        <w:t>coutlagets omdöme. Det är viktigt att patrullutfärder sker i s</w:t>
      </w:r>
      <w:r w:rsidR="0096087F">
        <w:rPr>
          <w:rFonts w:asciiTheme="minorHAnsi" w:hAnsiTheme="minorHAnsi" w:cstheme="minorHAnsi"/>
          <w:color w:val="000000"/>
          <w:sz w:val="22"/>
        </w:rPr>
        <w:t>amråd med kårstyrelse</w:t>
      </w:r>
      <w:r w:rsidRPr="00C332D9">
        <w:rPr>
          <w:rFonts w:asciiTheme="minorHAnsi" w:hAnsiTheme="minorHAnsi" w:cstheme="minorHAnsi"/>
          <w:color w:val="000000"/>
          <w:sz w:val="22"/>
        </w:rPr>
        <w:t xml:space="preserve"> och ledarteam.</w:t>
      </w:r>
    </w:p>
    <w:p w14:paraId="0A877620" w14:textId="77777777" w:rsidR="00C332D9" w:rsidRPr="008D76B1" w:rsidRDefault="00C332D9" w:rsidP="00C332D9">
      <w:pPr>
        <w:autoSpaceDE w:val="0"/>
        <w:adjustRightInd w:val="0"/>
        <w:spacing w:before="120"/>
        <w:rPr>
          <w:rFonts w:asciiTheme="minorHAnsi" w:hAnsiTheme="minorHAnsi" w:cstheme="minorHAnsi"/>
          <w:b/>
          <w:bCs/>
          <w:color w:val="000000"/>
        </w:rPr>
      </w:pPr>
      <w:r w:rsidRPr="00C332D9">
        <w:rPr>
          <w:rFonts w:asciiTheme="minorHAnsi" w:hAnsiTheme="minorHAnsi" w:cstheme="minorHAnsi"/>
          <w:b/>
          <w:bCs/>
          <w:color w:val="000000"/>
        </w:rPr>
        <w:t xml:space="preserve">Innan </w:t>
      </w:r>
      <w:r>
        <w:rPr>
          <w:rFonts w:asciiTheme="minorHAnsi" w:hAnsiTheme="minorHAnsi" w:cstheme="minorHAnsi"/>
          <w:b/>
          <w:bCs/>
          <w:color w:val="000000"/>
        </w:rPr>
        <w:t>ut</w:t>
      </w:r>
      <w:r w:rsidRPr="00C332D9">
        <w:rPr>
          <w:rFonts w:asciiTheme="minorHAnsi" w:hAnsiTheme="minorHAnsi" w:cstheme="minorHAnsi"/>
          <w:b/>
          <w:bCs/>
          <w:color w:val="000000"/>
        </w:rPr>
        <w:t>färden</w:t>
      </w:r>
    </w:p>
    <w:p w14:paraId="09CB57A2" w14:textId="77777777" w:rsidR="00C332D9" w:rsidRDefault="0096087F" w:rsidP="000F4511">
      <w:pPr>
        <w:pStyle w:val="Liststycke"/>
        <w:widowControl/>
        <w:numPr>
          <w:ilvl w:val="0"/>
          <w:numId w:val="11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>
        <w:rPr>
          <w:rFonts w:asciiTheme="minorHAnsi" w:hAnsiTheme="minorHAnsi" w:cstheme="minorHAnsi"/>
          <w:color w:val="000000"/>
          <w:sz w:val="22"/>
          <w:szCs w:val="24"/>
        </w:rPr>
        <w:t>Ledaren ska</w:t>
      </w:r>
      <w:r w:rsidR="00C332D9" w:rsidRPr="00C332D9">
        <w:rPr>
          <w:rFonts w:asciiTheme="minorHAnsi" w:hAnsiTheme="minorHAnsi" w:cstheme="minorHAnsi"/>
          <w:color w:val="000000"/>
          <w:sz w:val="22"/>
          <w:szCs w:val="24"/>
        </w:rPr>
        <w:t xml:space="preserve"> del av patrullen eller lagets planering av aktiviteten. Ge råd där det behövs.</w:t>
      </w:r>
    </w:p>
    <w:p w14:paraId="58EDA98F" w14:textId="77777777" w:rsidR="00C332D9" w:rsidRPr="008D76B1" w:rsidRDefault="00C332D9" w:rsidP="00C332D9">
      <w:pPr>
        <w:autoSpaceDE w:val="0"/>
        <w:adjustRightInd w:val="0"/>
        <w:spacing w:before="12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Under</w:t>
      </w:r>
      <w:r w:rsidRPr="00C332D9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ut</w:t>
      </w:r>
      <w:r w:rsidRPr="00C332D9">
        <w:rPr>
          <w:rFonts w:asciiTheme="minorHAnsi" w:hAnsiTheme="minorHAnsi" w:cstheme="minorHAnsi"/>
          <w:b/>
          <w:bCs/>
          <w:color w:val="000000"/>
        </w:rPr>
        <w:t>färden</w:t>
      </w:r>
    </w:p>
    <w:p w14:paraId="308EA645" w14:textId="77777777" w:rsidR="00C332D9" w:rsidRDefault="00C332D9" w:rsidP="000F4511">
      <w:pPr>
        <w:pStyle w:val="Liststycke"/>
        <w:widowControl/>
        <w:numPr>
          <w:ilvl w:val="0"/>
          <w:numId w:val="12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C332D9">
        <w:rPr>
          <w:rFonts w:asciiTheme="minorHAnsi" w:hAnsiTheme="minorHAnsi" w:cstheme="minorHAnsi"/>
          <w:color w:val="000000"/>
          <w:sz w:val="22"/>
          <w:szCs w:val="24"/>
        </w:rPr>
        <w:t>Varje lag eller patrull måste medföra sjukvårdsutrustning</w:t>
      </w:r>
    </w:p>
    <w:p w14:paraId="6B8D7E4E" w14:textId="77777777" w:rsidR="00C332D9" w:rsidRDefault="00C332D9" w:rsidP="000F4511">
      <w:pPr>
        <w:pStyle w:val="Liststycke"/>
        <w:widowControl/>
        <w:numPr>
          <w:ilvl w:val="0"/>
          <w:numId w:val="12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C332D9">
        <w:rPr>
          <w:rFonts w:asciiTheme="minorHAnsi" w:hAnsiTheme="minorHAnsi" w:cstheme="minorHAnsi"/>
          <w:color w:val="000000"/>
          <w:sz w:val="22"/>
          <w:szCs w:val="24"/>
        </w:rPr>
        <w:t>Minst två personer/patrull ska ha bevisade kunskaper i första hjälpen</w:t>
      </w:r>
    </w:p>
    <w:p w14:paraId="2E335CFD" w14:textId="77777777" w:rsidR="00C332D9" w:rsidRDefault="00C332D9" w:rsidP="000F4511">
      <w:pPr>
        <w:pStyle w:val="Liststycke"/>
        <w:widowControl/>
        <w:numPr>
          <w:ilvl w:val="0"/>
          <w:numId w:val="12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C332D9">
        <w:rPr>
          <w:rFonts w:asciiTheme="minorHAnsi" w:hAnsiTheme="minorHAnsi" w:cstheme="minorHAnsi"/>
          <w:color w:val="000000"/>
          <w:sz w:val="22"/>
          <w:szCs w:val="24"/>
        </w:rPr>
        <w:t xml:space="preserve">Det måste alltid finnas </w:t>
      </w:r>
      <w:proofErr w:type="spellStart"/>
      <w:r w:rsidRPr="00C332D9">
        <w:rPr>
          <w:rFonts w:asciiTheme="minorHAnsi" w:hAnsiTheme="minorHAnsi" w:cstheme="minorHAnsi"/>
          <w:color w:val="000000"/>
          <w:sz w:val="22"/>
          <w:szCs w:val="24"/>
        </w:rPr>
        <w:t>nödbrev</w:t>
      </w:r>
      <w:proofErr w:type="spellEnd"/>
      <w:r w:rsidRPr="00C332D9">
        <w:rPr>
          <w:rFonts w:asciiTheme="minorHAnsi" w:hAnsiTheme="minorHAnsi" w:cstheme="minorHAnsi"/>
          <w:color w:val="000000"/>
          <w:sz w:val="22"/>
          <w:szCs w:val="24"/>
        </w:rPr>
        <w:t xml:space="preserve"> med (tydliga informationer om man behöver hjälp)</w:t>
      </w:r>
    </w:p>
    <w:p w14:paraId="03832A0F" w14:textId="77777777" w:rsidR="00C332D9" w:rsidRDefault="00C332D9" w:rsidP="000F4511">
      <w:pPr>
        <w:pStyle w:val="Liststycke"/>
        <w:widowControl/>
        <w:numPr>
          <w:ilvl w:val="0"/>
          <w:numId w:val="12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C332D9">
        <w:rPr>
          <w:rFonts w:asciiTheme="minorHAnsi" w:hAnsiTheme="minorHAnsi" w:cstheme="minorHAnsi"/>
          <w:color w:val="000000"/>
          <w:sz w:val="22"/>
          <w:szCs w:val="24"/>
        </w:rPr>
        <w:t>Ledarteamet ska vid behov besöka ev. övernattningsplats och se till att den är säker</w:t>
      </w:r>
    </w:p>
    <w:p w14:paraId="59F13440" w14:textId="77777777" w:rsidR="00C332D9" w:rsidRDefault="00C332D9" w:rsidP="000F4511">
      <w:pPr>
        <w:pStyle w:val="Liststycke"/>
        <w:widowControl/>
        <w:numPr>
          <w:ilvl w:val="0"/>
          <w:numId w:val="12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C332D9">
        <w:rPr>
          <w:rFonts w:asciiTheme="minorHAnsi" w:hAnsiTheme="minorHAnsi" w:cstheme="minorHAnsi"/>
          <w:color w:val="000000"/>
          <w:sz w:val="22"/>
          <w:szCs w:val="24"/>
        </w:rPr>
        <w:t>Regelbundet kontrollera utfärden, utifrån en bedömning av kunskaper hos deltagarna</w:t>
      </w:r>
    </w:p>
    <w:p w14:paraId="156E5AF0" w14:textId="77777777" w:rsidR="00C332D9" w:rsidRPr="00C332D9" w:rsidRDefault="00C332D9" w:rsidP="000F4511">
      <w:pPr>
        <w:pStyle w:val="Liststycke"/>
        <w:widowControl/>
        <w:numPr>
          <w:ilvl w:val="0"/>
          <w:numId w:val="12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C332D9">
        <w:rPr>
          <w:rFonts w:asciiTheme="minorHAnsi" w:hAnsiTheme="minorHAnsi" w:cstheme="minorHAnsi"/>
          <w:color w:val="000000"/>
          <w:sz w:val="22"/>
          <w:szCs w:val="24"/>
        </w:rPr>
        <w:t>Medverka till omläggning av programmet som kan krävas vid oförutsedda händelser</w:t>
      </w:r>
    </w:p>
    <w:p w14:paraId="45A35AF1" w14:textId="77777777" w:rsidR="00C332D9" w:rsidRPr="00C332D9" w:rsidRDefault="00C332D9" w:rsidP="00C332D9">
      <w:pPr>
        <w:autoSpaceDE w:val="0"/>
        <w:adjustRightInd w:val="0"/>
        <w:spacing w:before="120"/>
        <w:rPr>
          <w:rFonts w:asciiTheme="minorHAnsi" w:hAnsiTheme="minorHAnsi" w:cstheme="minorHAnsi"/>
          <w:b/>
          <w:bCs/>
          <w:color w:val="000000"/>
        </w:rPr>
      </w:pPr>
      <w:r w:rsidRPr="00C332D9">
        <w:rPr>
          <w:rFonts w:asciiTheme="minorHAnsi" w:hAnsiTheme="minorHAnsi" w:cstheme="minorHAnsi"/>
          <w:b/>
          <w:bCs/>
          <w:color w:val="000000"/>
        </w:rPr>
        <w:t xml:space="preserve">Efter </w:t>
      </w:r>
      <w:r w:rsidR="00D36CFA">
        <w:rPr>
          <w:rFonts w:asciiTheme="minorHAnsi" w:hAnsiTheme="minorHAnsi" w:cstheme="minorHAnsi"/>
          <w:b/>
          <w:bCs/>
          <w:color w:val="000000"/>
        </w:rPr>
        <w:t>ut</w:t>
      </w:r>
      <w:r w:rsidRPr="00C332D9">
        <w:rPr>
          <w:rFonts w:asciiTheme="minorHAnsi" w:hAnsiTheme="minorHAnsi" w:cstheme="minorHAnsi"/>
          <w:b/>
          <w:bCs/>
          <w:color w:val="000000"/>
        </w:rPr>
        <w:t>färden</w:t>
      </w:r>
    </w:p>
    <w:p w14:paraId="26E49A68" w14:textId="77777777" w:rsidR="00C332D9" w:rsidRDefault="00C332D9" w:rsidP="000F4511">
      <w:pPr>
        <w:pStyle w:val="Liststycke"/>
        <w:widowControl/>
        <w:numPr>
          <w:ilvl w:val="0"/>
          <w:numId w:val="13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C332D9">
        <w:rPr>
          <w:rFonts w:asciiTheme="minorHAnsi" w:hAnsiTheme="minorHAnsi" w:cstheme="minorHAnsi"/>
          <w:color w:val="000000"/>
          <w:sz w:val="22"/>
          <w:szCs w:val="24"/>
        </w:rPr>
        <w:t>Försäkra dig om att alla deltagar</w:t>
      </w:r>
      <w:r>
        <w:rPr>
          <w:rFonts w:asciiTheme="minorHAnsi" w:hAnsiTheme="minorHAnsi" w:cstheme="minorHAnsi"/>
          <w:color w:val="000000"/>
          <w:sz w:val="22"/>
          <w:szCs w:val="24"/>
        </w:rPr>
        <w:t>e har kommit hem ordentligt</w:t>
      </w:r>
    </w:p>
    <w:p w14:paraId="2B044CDE" w14:textId="77777777" w:rsidR="00C332D9" w:rsidRPr="00C332D9" w:rsidRDefault="00C332D9" w:rsidP="000F4511">
      <w:pPr>
        <w:pStyle w:val="Liststycke"/>
        <w:widowControl/>
        <w:numPr>
          <w:ilvl w:val="0"/>
          <w:numId w:val="13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>
        <w:rPr>
          <w:rFonts w:asciiTheme="minorHAnsi" w:hAnsiTheme="minorHAnsi" w:cstheme="minorHAnsi"/>
          <w:color w:val="000000"/>
          <w:sz w:val="22"/>
          <w:szCs w:val="24"/>
        </w:rPr>
        <w:t>T</w:t>
      </w:r>
      <w:r w:rsidRPr="00C332D9">
        <w:rPr>
          <w:rFonts w:asciiTheme="minorHAnsi" w:hAnsiTheme="minorHAnsi" w:cstheme="minorHAnsi"/>
          <w:color w:val="000000"/>
          <w:sz w:val="22"/>
          <w:szCs w:val="24"/>
        </w:rPr>
        <w:t>illsammans med gruppen diskutera vad som var bra och vad som kan förbättras.</w:t>
      </w:r>
    </w:p>
    <w:sectPr w:rsidR="00C332D9" w:rsidRPr="00C332D9" w:rsidSect="00D70A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47" w:bottom="1418" w:left="1247" w:header="709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60EE3" w14:textId="77777777" w:rsidR="00E807B7" w:rsidRDefault="00E807B7">
      <w:r>
        <w:separator/>
      </w:r>
    </w:p>
  </w:endnote>
  <w:endnote w:type="continuationSeparator" w:id="0">
    <w:p w14:paraId="55C754DD" w14:textId="77777777" w:rsidR="00E807B7" w:rsidRDefault="00E8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outerna DIN">
    <w:panose1 w:val="00000000000000000000"/>
    <w:charset w:val="00"/>
    <w:family w:val="auto"/>
    <w:pitch w:val="variable"/>
    <w:sig w:usb0="A00002B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95DD5" w14:textId="77777777" w:rsidR="00405606" w:rsidRDefault="0040560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F650" w14:textId="77777777" w:rsidR="00170586" w:rsidRDefault="00170586" w:rsidP="00EA4621">
    <w:pPr>
      <w:pStyle w:val="Sidfot"/>
      <w:jc w:val="right"/>
      <w:rPr>
        <w:sz w:val="20"/>
      </w:rPr>
    </w:pPr>
    <w:r>
      <w:rPr>
        <w:sz w:val="20"/>
      </w:rPr>
      <w:t xml:space="preserve">__________________________________________________________________________________________Sida </w:t>
    </w:r>
    <w:r w:rsidRPr="00EA4621">
      <w:rPr>
        <w:sz w:val="20"/>
      </w:rPr>
      <w:fldChar w:fldCharType="begin"/>
    </w:r>
    <w:r w:rsidRPr="00EA4621">
      <w:rPr>
        <w:sz w:val="20"/>
      </w:rPr>
      <w:instrText>PAGE   \* MERGEFORMAT</w:instrText>
    </w:r>
    <w:r w:rsidRPr="00EA4621">
      <w:rPr>
        <w:sz w:val="20"/>
      </w:rPr>
      <w:fldChar w:fldCharType="separate"/>
    </w:r>
    <w:r w:rsidR="00CD3229">
      <w:rPr>
        <w:noProof/>
        <w:sz w:val="20"/>
      </w:rPr>
      <w:t>1</w:t>
    </w:r>
    <w:r w:rsidRPr="00EA4621">
      <w:rPr>
        <w:sz w:val="20"/>
      </w:rPr>
      <w:fldChar w:fldCharType="end"/>
    </w:r>
    <w:r>
      <w:rPr>
        <w:sz w:val="20"/>
      </w:rPr>
      <w:t xml:space="preserve"> (</w:t>
    </w:r>
    <w:r>
      <w:rPr>
        <w:sz w:val="20"/>
      </w:rPr>
      <w:fldChar w:fldCharType="begin"/>
    </w:r>
    <w:r>
      <w:rPr>
        <w:sz w:val="20"/>
      </w:rPr>
      <w:instrText xml:space="preserve">nUMPAGES </w:instrText>
    </w:r>
    <w:r>
      <w:rPr>
        <w:sz w:val="20"/>
      </w:rPr>
      <w:fldChar w:fldCharType="separate"/>
    </w:r>
    <w:r w:rsidR="00CD3229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)</w:t>
    </w:r>
  </w:p>
  <w:p w14:paraId="2ED02ADD" w14:textId="77777777" w:rsidR="00170586" w:rsidRDefault="00170586">
    <w:pPr>
      <w:pStyle w:val="Sidfot"/>
      <w:rPr>
        <w:color w:val="0000FF"/>
        <w:sz w:val="20"/>
      </w:rPr>
    </w:pPr>
    <w:r>
      <w:rPr>
        <w:color w:val="0000FF"/>
        <w:sz w:val="20"/>
      </w:rPr>
      <w:t>Besöksadress: Ekollongränd 2, 175 49 Järfälla</w:t>
    </w:r>
  </w:p>
  <w:p w14:paraId="030924EC" w14:textId="77777777" w:rsidR="00170586" w:rsidRDefault="00170586">
    <w:pPr>
      <w:pStyle w:val="Sidfot"/>
      <w:rPr>
        <w:color w:val="0000FF"/>
        <w:sz w:val="20"/>
      </w:rPr>
    </w:pPr>
    <w:r>
      <w:rPr>
        <w:color w:val="0000FF"/>
        <w:sz w:val="20"/>
      </w:rPr>
      <w:t xml:space="preserve">Postadress: Viksjö Scoutkår, c/o Monica Johansson, </w:t>
    </w:r>
    <w:proofErr w:type="spellStart"/>
    <w:r>
      <w:rPr>
        <w:color w:val="0000FF"/>
        <w:sz w:val="20"/>
      </w:rPr>
      <w:t>Vårvägen</w:t>
    </w:r>
    <w:proofErr w:type="spellEnd"/>
    <w:r>
      <w:rPr>
        <w:color w:val="0000FF"/>
        <w:sz w:val="20"/>
      </w:rPr>
      <w:t xml:space="preserve"> 8A, 175 61 Järfälla</w:t>
    </w:r>
  </w:p>
  <w:p w14:paraId="10DA33E6" w14:textId="77777777" w:rsidR="00170586" w:rsidRDefault="00170586">
    <w:pPr>
      <w:pStyle w:val="Sidfot"/>
    </w:pPr>
    <w:r>
      <w:rPr>
        <w:color w:val="0000FF"/>
        <w:sz w:val="20"/>
      </w:rPr>
      <w:t xml:space="preserve">Hemsida: </w:t>
    </w:r>
    <w:hyperlink r:id="rId1" w:history="1">
      <w:r>
        <w:rPr>
          <w:rStyle w:val="Internetlink"/>
          <w:sz w:val="20"/>
        </w:rPr>
        <w:t>viksjo.scout.se</w:t>
      </w:r>
    </w:hyperlink>
    <w:r>
      <w:rPr>
        <w:color w:val="0000FF"/>
        <w:sz w:val="20"/>
      </w:rP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97D0E" w14:textId="77777777" w:rsidR="00405606" w:rsidRDefault="0040560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0BD9C" w14:textId="77777777" w:rsidR="00E807B7" w:rsidRDefault="00E807B7">
      <w:r>
        <w:rPr>
          <w:color w:val="000000"/>
        </w:rPr>
        <w:separator/>
      </w:r>
    </w:p>
  </w:footnote>
  <w:footnote w:type="continuationSeparator" w:id="0">
    <w:p w14:paraId="219CE40E" w14:textId="77777777" w:rsidR="00E807B7" w:rsidRDefault="00E80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F1C6E" w14:textId="77777777" w:rsidR="00405606" w:rsidRDefault="0040560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5FC86" w14:textId="484E7891" w:rsidR="00170586" w:rsidRDefault="007D5F8B">
    <w:pPr>
      <w:pStyle w:val="Sidhuvud"/>
      <w:tabs>
        <w:tab w:val="left" w:pos="6120"/>
      </w:tabs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05743B6E" wp14:editId="57189BE3">
          <wp:simplePos x="0" y="0"/>
          <wp:positionH relativeFrom="column">
            <wp:posOffset>5358789</wp:posOffset>
          </wp:positionH>
          <wp:positionV relativeFrom="paragraph">
            <wp:posOffset>-165543</wp:posOffset>
          </wp:positionV>
          <wp:extent cx="799276" cy="785003"/>
          <wp:effectExtent l="0" t="0" r="1270" b="0"/>
          <wp:wrapSquare wrapText="bothSides"/>
          <wp:docPr id="2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ksjö_logga_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76" cy="785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76B1" w:rsidRPr="00F6618A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18F3860B" wp14:editId="516A1B2D">
          <wp:simplePos x="0" y="0"/>
          <wp:positionH relativeFrom="column">
            <wp:posOffset>5361305</wp:posOffset>
          </wp:positionH>
          <wp:positionV relativeFrom="paragraph">
            <wp:posOffset>-164465</wp:posOffset>
          </wp:positionV>
          <wp:extent cx="753110" cy="804545"/>
          <wp:effectExtent l="0" t="0" r="8890" b="0"/>
          <wp:wrapSquare wrapText="bothSides"/>
          <wp:docPr id="1" name="grafi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D76B1">
      <w:rPr>
        <w:b/>
        <w:sz w:val="36"/>
        <w:szCs w:val="36"/>
      </w:rPr>
      <w:t>Viksjö S</w:t>
    </w:r>
    <w:r w:rsidR="00170586">
      <w:rPr>
        <w:b/>
        <w:sz w:val="36"/>
        <w:szCs w:val="36"/>
      </w:rPr>
      <w:t>coutkår</w:t>
    </w:r>
  </w:p>
  <w:p w14:paraId="37258D7A" w14:textId="77777777" w:rsidR="00170586" w:rsidRDefault="00170586">
    <w:pPr>
      <w:pStyle w:val="Sidhuvud"/>
      <w:rPr>
        <w:b/>
        <w:sz w:val="18"/>
        <w:szCs w:val="18"/>
      </w:rPr>
    </w:pPr>
    <w:r>
      <w:rPr>
        <w:b/>
        <w:sz w:val="18"/>
        <w:szCs w:val="18"/>
      </w:rPr>
      <w:t>Att vara scout handlar mera om glöd än att göra upp eld…</w:t>
    </w:r>
  </w:p>
  <w:p w14:paraId="36B15145" w14:textId="77777777" w:rsidR="00170586" w:rsidRPr="00D36CFA" w:rsidRDefault="00170586">
    <w:pPr>
      <w:pStyle w:val="Sidhuvud"/>
      <w:rPr>
        <w:sz w:val="18"/>
      </w:rPr>
    </w:pPr>
    <w:bookmarkStart w:id="13" w:name="_Hlk490929989"/>
    <w:bookmarkStart w:id="14" w:name="_Hlk490929990"/>
    <w:bookmarkStart w:id="15" w:name="_Hlk490929991"/>
    <w:bookmarkStart w:id="16" w:name="_Hlk490930421"/>
    <w:bookmarkStart w:id="17" w:name="_Hlk490930422"/>
    <w:bookmarkStart w:id="18" w:name="_Hlk490930423"/>
  </w:p>
  <w:p w14:paraId="4B8796A3" w14:textId="58B2F9F4" w:rsidR="00170586" w:rsidRPr="00D36CFA" w:rsidRDefault="00D36CFA">
    <w:pPr>
      <w:pStyle w:val="Sidhuvud"/>
      <w:rPr>
        <w:sz w:val="18"/>
      </w:rPr>
    </w:pPr>
    <w:r w:rsidRPr="00D36CFA">
      <w:rPr>
        <w:sz w:val="18"/>
      </w:rPr>
      <w:t xml:space="preserve">Version </w:t>
    </w:r>
    <w:r w:rsidR="007D5F8B" w:rsidRPr="00D36CFA">
      <w:rPr>
        <w:sz w:val="18"/>
      </w:rPr>
      <w:t>1.</w:t>
    </w:r>
    <w:r w:rsidR="007D5F8B">
      <w:rPr>
        <w:sz w:val="18"/>
      </w:rPr>
      <w:t>1</w:t>
    </w:r>
    <w:r w:rsidR="007D5F8B" w:rsidRPr="00D36CFA">
      <w:rPr>
        <w:sz w:val="18"/>
      </w:rPr>
      <w:t>,</w:t>
    </w:r>
    <w:r w:rsidR="00405606">
      <w:rPr>
        <w:sz w:val="18"/>
      </w:rPr>
      <w:t xml:space="preserve"> </w:t>
    </w:r>
    <w:bookmarkStart w:id="19" w:name="_GoBack"/>
    <w:bookmarkEnd w:id="19"/>
    <w:r w:rsidR="007D5F8B">
      <w:rPr>
        <w:sz w:val="18"/>
      </w:rPr>
      <w:t>2020-02-16</w:t>
    </w:r>
    <w:r>
      <w:rPr>
        <w:sz w:val="18"/>
      </w:rPr>
      <w:br/>
    </w:r>
    <w:bookmarkEnd w:id="13"/>
    <w:bookmarkEnd w:id="14"/>
    <w:bookmarkEnd w:id="15"/>
    <w:bookmarkEnd w:id="16"/>
    <w:bookmarkEnd w:id="17"/>
    <w:bookmarkEnd w:id="1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F7B34" w14:textId="77777777" w:rsidR="00405606" w:rsidRDefault="0040560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E6D"/>
    <w:multiLevelType w:val="multilevel"/>
    <w:tmpl w:val="518E05D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3062DFF"/>
    <w:multiLevelType w:val="hybridMultilevel"/>
    <w:tmpl w:val="7F7C47E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0D35"/>
    <w:multiLevelType w:val="hybridMultilevel"/>
    <w:tmpl w:val="D924BCA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820BB"/>
    <w:multiLevelType w:val="hybridMultilevel"/>
    <w:tmpl w:val="AA26E5E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AE8"/>
    <w:multiLevelType w:val="hybridMultilevel"/>
    <w:tmpl w:val="0EEE1600"/>
    <w:lvl w:ilvl="0" w:tplc="7EC238D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46C80"/>
    <w:multiLevelType w:val="hybridMultilevel"/>
    <w:tmpl w:val="80CC752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E4ABB"/>
    <w:multiLevelType w:val="hybridMultilevel"/>
    <w:tmpl w:val="417E075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82855"/>
    <w:multiLevelType w:val="hybridMultilevel"/>
    <w:tmpl w:val="F2D211B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50012"/>
    <w:multiLevelType w:val="hybridMultilevel"/>
    <w:tmpl w:val="C276BC5C"/>
    <w:lvl w:ilvl="0" w:tplc="108AF6C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D11CA"/>
    <w:multiLevelType w:val="hybridMultilevel"/>
    <w:tmpl w:val="6B7E30D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87E5C"/>
    <w:multiLevelType w:val="hybridMultilevel"/>
    <w:tmpl w:val="AE2692E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315B3"/>
    <w:multiLevelType w:val="hybridMultilevel"/>
    <w:tmpl w:val="3EAEFB2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62FAA"/>
    <w:multiLevelType w:val="hybridMultilevel"/>
    <w:tmpl w:val="92AA161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B1675"/>
    <w:multiLevelType w:val="hybridMultilevel"/>
    <w:tmpl w:val="8FFC325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E3116"/>
    <w:multiLevelType w:val="hybridMultilevel"/>
    <w:tmpl w:val="CD2CA49A"/>
    <w:lvl w:ilvl="0" w:tplc="7A78D7BA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2"/>
  </w:num>
  <w:num w:numId="5">
    <w:abstractNumId w:val="9"/>
  </w:num>
  <w:num w:numId="6">
    <w:abstractNumId w:val="5"/>
  </w:num>
  <w:num w:numId="7">
    <w:abstractNumId w:val="13"/>
  </w:num>
  <w:num w:numId="8">
    <w:abstractNumId w:val="12"/>
  </w:num>
  <w:num w:numId="9">
    <w:abstractNumId w:val="7"/>
  </w:num>
  <w:num w:numId="10">
    <w:abstractNumId w:val="6"/>
  </w:num>
  <w:num w:numId="11">
    <w:abstractNumId w:val="3"/>
  </w:num>
  <w:num w:numId="12">
    <w:abstractNumId w:val="11"/>
  </w:num>
  <w:num w:numId="13">
    <w:abstractNumId w:val="10"/>
  </w:num>
  <w:num w:numId="14">
    <w:abstractNumId w:val="1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C50"/>
    <w:rsid w:val="0000495B"/>
    <w:rsid w:val="00007932"/>
    <w:rsid w:val="00011C51"/>
    <w:rsid w:val="000131B9"/>
    <w:rsid w:val="000232C1"/>
    <w:rsid w:val="000254BF"/>
    <w:rsid w:val="00032E3E"/>
    <w:rsid w:val="00033D54"/>
    <w:rsid w:val="00033F0D"/>
    <w:rsid w:val="000416A1"/>
    <w:rsid w:val="000506D5"/>
    <w:rsid w:val="000557DC"/>
    <w:rsid w:val="00057223"/>
    <w:rsid w:val="0006261D"/>
    <w:rsid w:val="00072071"/>
    <w:rsid w:val="00075AA7"/>
    <w:rsid w:val="000903E9"/>
    <w:rsid w:val="000909B1"/>
    <w:rsid w:val="00092220"/>
    <w:rsid w:val="00093978"/>
    <w:rsid w:val="000A1DE7"/>
    <w:rsid w:val="000B2A89"/>
    <w:rsid w:val="000C2868"/>
    <w:rsid w:val="000C7C74"/>
    <w:rsid w:val="000D38E9"/>
    <w:rsid w:val="000D3F2B"/>
    <w:rsid w:val="000D4973"/>
    <w:rsid w:val="000D6C13"/>
    <w:rsid w:val="000E3888"/>
    <w:rsid w:val="000F4511"/>
    <w:rsid w:val="001024DA"/>
    <w:rsid w:val="00102F6D"/>
    <w:rsid w:val="00104F3F"/>
    <w:rsid w:val="001112CD"/>
    <w:rsid w:val="00114972"/>
    <w:rsid w:val="00115111"/>
    <w:rsid w:val="0011624E"/>
    <w:rsid w:val="0012384A"/>
    <w:rsid w:val="0012693E"/>
    <w:rsid w:val="00126AAF"/>
    <w:rsid w:val="0013165E"/>
    <w:rsid w:val="00132275"/>
    <w:rsid w:val="00132391"/>
    <w:rsid w:val="00132D4B"/>
    <w:rsid w:val="00133637"/>
    <w:rsid w:val="00143A82"/>
    <w:rsid w:val="00146DB4"/>
    <w:rsid w:val="00152493"/>
    <w:rsid w:val="00161105"/>
    <w:rsid w:val="00162F44"/>
    <w:rsid w:val="00163B10"/>
    <w:rsid w:val="00170586"/>
    <w:rsid w:val="0017246F"/>
    <w:rsid w:val="00172FF0"/>
    <w:rsid w:val="001767B0"/>
    <w:rsid w:val="001843B6"/>
    <w:rsid w:val="00184971"/>
    <w:rsid w:val="00191DD1"/>
    <w:rsid w:val="00195A1C"/>
    <w:rsid w:val="001A37AF"/>
    <w:rsid w:val="001B0F2C"/>
    <w:rsid w:val="001C31DC"/>
    <w:rsid w:val="001C6F92"/>
    <w:rsid w:val="001D2131"/>
    <w:rsid w:val="001D26AD"/>
    <w:rsid w:val="001D6D99"/>
    <w:rsid w:val="001F1C45"/>
    <w:rsid w:val="001F3782"/>
    <w:rsid w:val="0020167C"/>
    <w:rsid w:val="002155C1"/>
    <w:rsid w:val="00221ED4"/>
    <w:rsid w:val="00234813"/>
    <w:rsid w:val="002425C8"/>
    <w:rsid w:val="002446BE"/>
    <w:rsid w:val="002453A8"/>
    <w:rsid w:val="00245CD6"/>
    <w:rsid w:val="002564A0"/>
    <w:rsid w:val="00261F8C"/>
    <w:rsid w:val="00265735"/>
    <w:rsid w:val="00270B04"/>
    <w:rsid w:val="00271CAD"/>
    <w:rsid w:val="002750D0"/>
    <w:rsid w:val="0027628A"/>
    <w:rsid w:val="00284C24"/>
    <w:rsid w:val="00286782"/>
    <w:rsid w:val="00295886"/>
    <w:rsid w:val="00295A33"/>
    <w:rsid w:val="002B00E9"/>
    <w:rsid w:val="002C1DE1"/>
    <w:rsid w:val="002C66C6"/>
    <w:rsid w:val="002E4B5A"/>
    <w:rsid w:val="00317BE4"/>
    <w:rsid w:val="00323AFE"/>
    <w:rsid w:val="003437D4"/>
    <w:rsid w:val="00345B16"/>
    <w:rsid w:val="0036021F"/>
    <w:rsid w:val="003712EF"/>
    <w:rsid w:val="00374143"/>
    <w:rsid w:val="00375C50"/>
    <w:rsid w:val="00380D42"/>
    <w:rsid w:val="00385618"/>
    <w:rsid w:val="00390376"/>
    <w:rsid w:val="00390CD3"/>
    <w:rsid w:val="003936E4"/>
    <w:rsid w:val="00397B8D"/>
    <w:rsid w:val="00397C70"/>
    <w:rsid w:val="003B006B"/>
    <w:rsid w:val="003B3F8A"/>
    <w:rsid w:val="003C6370"/>
    <w:rsid w:val="003C7A27"/>
    <w:rsid w:val="003D5313"/>
    <w:rsid w:val="003D5841"/>
    <w:rsid w:val="003D76A8"/>
    <w:rsid w:val="003E1D28"/>
    <w:rsid w:val="003E62B2"/>
    <w:rsid w:val="003F5C67"/>
    <w:rsid w:val="00400D49"/>
    <w:rsid w:val="00402D5A"/>
    <w:rsid w:val="00403A5F"/>
    <w:rsid w:val="00404730"/>
    <w:rsid w:val="0040555D"/>
    <w:rsid w:val="00405606"/>
    <w:rsid w:val="00412566"/>
    <w:rsid w:val="00415641"/>
    <w:rsid w:val="004205A5"/>
    <w:rsid w:val="00425DE4"/>
    <w:rsid w:val="004260ED"/>
    <w:rsid w:val="00427176"/>
    <w:rsid w:val="0043226E"/>
    <w:rsid w:val="00437D21"/>
    <w:rsid w:val="0044023A"/>
    <w:rsid w:val="004409F3"/>
    <w:rsid w:val="004427AD"/>
    <w:rsid w:val="00443E42"/>
    <w:rsid w:val="004445BE"/>
    <w:rsid w:val="0045059F"/>
    <w:rsid w:val="00451DA9"/>
    <w:rsid w:val="00454FE6"/>
    <w:rsid w:val="004631E2"/>
    <w:rsid w:val="00464178"/>
    <w:rsid w:val="00464D47"/>
    <w:rsid w:val="00466650"/>
    <w:rsid w:val="00484191"/>
    <w:rsid w:val="004847EA"/>
    <w:rsid w:val="004A75D5"/>
    <w:rsid w:val="004B059B"/>
    <w:rsid w:val="004B4658"/>
    <w:rsid w:val="004B5BA5"/>
    <w:rsid w:val="004C37F6"/>
    <w:rsid w:val="004C4737"/>
    <w:rsid w:val="004C7463"/>
    <w:rsid w:val="004C7BF1"/>
    <w:rsid w:val="004D012E"/>
    <w:rsid w:val="004D45E2"/>
    <w:rsid w:val="004E21D2"/>
    <w:rsid w:val="004E7A91"/>
    <w:rsid w:val="004E7E3A"/>
    <w:rsid w:val="004F48AE"/>
    <w:rsid w:val="004F4B97"/>
    <w:rsid w:val="00503E7C"/>
    <w:rsid w:val="00506DBA"/>
    <w:rsid w:val="00523765"/>
    <w:rsid w:val="005278F2"/>
    <w:rsid w:val="00532A65"/>
    <w:rsid w:val="0054138A"/>
    <w:rsid w:val="005440F6"/>
    <w:rsid w:val="00547BBD"/>
    <w:rsid w:val="005541C6"/>
    <w:rsid w:val="00555B4A"/>
    <w:rsid w:val="00556900"/>
    <w:rsid w:val="005670C4"/>
    <w:rsid w:val="0057454F"/>
    <w:rsid w:val="00577B75"/>
    <w:rsid w:val="00582E21"/>
    <w:rsid w:val="005924C2"/>
    <w:rsid w:val="005A2011"/>
    <w:rsid w:val="005A2E46"/>
    <w:rsid w:val="005A669F"/>
    <w:rsid w:val="005B1BBB"/>
    <w:rsid w:val="005B2CFD"/>
    <w:rsid w:val="005C6074"/>
    <w:rsid w:val="005D2A09"/>
    <w:rsid w:val="005D4937"/>
    <w:rsid w:val="005D4C98"/>
    <w:rsid w:val="005D6189"/>
    <w:rsid w:val="005E1098"/>
    <w:rsid w:val="005E70F0"/>
    <w:rsid w:val="005F3370"/>
    <w:rsid w:val="005F73EC"/>
    <w:rsid w:val="00604F48"/>
    <w:rsid w:val="00606575"/>
    <w:rsid w:val="00607AEA"/>
    <w:rsid w:val="00612295"/>
    <w:rsid w:val="00614593"/>
    <w:rsid w:val="00617364"/>
    <w:rsid w:val="00624B60"/>
    <w:rsid w:val="006261AA"/>
    <w:rsid w:val="006313E7"/>
    <w:rsid w:val="006362DA"/>
    <w:rsid w:val="00637F2A"/>
    <w:rsid w:val="0064502F"/>
    <w:rsid w:val="006600CF"/>
    <w:rsid w:val="00672095"/>
    <w:rsid w:val="006762F4"/>
    <w:rsid w:val="00691C6B"/>
    <w:rsid w:val="006B048E"/>
    <w:rsid w:val="006B2147"/>
    <w:rsid w:val="006B6192"/>
    <w:rsid w:val="006B6CF9"/>
    <w:rsid w:val="006B7339"/>
    <w:rsid w:val="006D744A"/>
    <w:rsid w:val="006E102F"/>
    <w:rsid w:val="007054D0"/>
    <w:rsid w:val="00712D9E"/>
    <w:rsid w:val="00717608"/>
    <w:rsid w:val="007205DC"/>
    <w:rsid w:val="007226F2"/>
    <w:rsid w:val="00725454"/>
    <w:rsid w:val="00741408"/>
    <w:rsid w:val="0075000E"/>
    <w:rsid w:val="0075007B"/>
    <w:rsid w:val="00754558"/>
    <w:rsid w:val="0075581A"/>
    <w:rsid w:val="00766EEA"/>
    <w:rsid w:val="00770914"/>
    <w:rsid w:val="00776D09"/>
    <w:rsid w:val="007777E6"/>
    <w:rsid w:val="0078778C"/>
    <w:rsid w:val="00792726"/>
    <w:rsid w:val="0079341E"/>
    <w:rsid w:val="007A67AD"/>
    <w:rsid w:val="007B38D1"/>
    <w:rsid w:val="007B5B4B"/>
    <w:rsid w:val="007B79FA"/>
    <w:rsid w:val="007C1A73"/>
    <w:rsid w:val="007D5F8B"/>
    <w:rsid w:val="007E6AE3"/>
    <w:rsid w:val="007F2444"/>
    <w:rsid w:val="007F6F8B"/>
    <w:rsid w:val="008110A0"/>
    <w:rsid w:val="00813F75"/>
    <w:rsid w:val="00814B09"/>
    <w:rsid w:val="00815808"/>
    <w:rsid w:val="00820429"/>
    <w:rsid w:val="008310E6"/>
    <w:rsid w:val="008340E6"/>
    <w:rsid w:val="00840F43"/>
    <w:rsid w:val="00843D88"/>
    <w:rsid w:val="008539C5"/>
    <w:rsid w:val="00857B46"/>
    <w:rsid w:val="00861578"/>
    <w:rsid w:val="008667D2"/>
    <w:rsid w:val="0087353C"/>
    <w:rsid w:val="0088004B"/>
    <w:rsid w:val="008916FF"/>
    <w:rsid w:val="008B1474"/>
    <w:rsid w:val="008B15A2"/>
    <w:rsid w:val="008B15CE"/>
    <w:rsid w:val="008B3892"/>
    <w:rsid w:val="008B4F68"/>
    <w:rsid w:val="008C4DA4"/>
    <w:rsid w:val="008D76B1"/>
    <w:rsid w:val="008E0989"/>
    <w:rsid w:val="008E0DAC"/>
    <w:rsid w:val="008E1734"/>
    <w:rsid w:val="008F6C80"/>
    <w:rsid w:val="008F78E6"/>
    <w:rsid w:val="00904B06"/>
    <w:rsid w:val="00907402"/>
    <w:rsid w:val="00911A42"/>
    <w:rsid w:val="00926A6F"/>
    <w:rsid w:val="009438FB"/>
    <w:rsid w:val="00943918"/>
    <w:rsid w:val="0094516E"/>
    <w:rsid w:val="00951947"/>
    <w:rsid w:val="00955A81"/>
    <w:rsid w:val="0096087F"/>
    <w:rsid w:val="00961AC4"/>
    <w:rsid w:val="00962A9D"/>
    <w:rsid w:val="00971C79"/>
    <w:rsid w:val="0098292F"/>
    <w:rsid w:val="0099349F"/>
    <w:rsid w:val="009B138B"/>
    <w:rsid w:val="009B23AD"/>
    <w:rsid w:val="009B2F87"/>
    <w:rsid w:val="009C4002"/>
    <w:rsid w:val="009E4E01"/>
    <w:rsid w:val="009E6A60"/>
    <w:rsid w:val="009E78C6"/>
    <w:rsid w:val="009F55A4"/>
    <w:rsid w:val="00A0389A"/>
    <w:rsid w:val="00A05A5E"/>
    <w:rsid w:val="00A1513C"/>
    <w:rsid w:val="00A247C3"/>
    <w:rsid w:val="00A3539B"/>
    <w:rsid w:val="00A4101A"/>
    <w:rsid w:val="00A42BA5"/>
    <w:rsid w:val="00A43380"/>
    <w:rsid w:val="00A46BBC"/>
    <w:rsid w:val="00A47FD7"/>
    <w:rsid w:val="00A50AC8"/>
    <w:rsid w:val="00A62F13"/>
    <w:rsid w:val="00A653A6"/>
    <w:rsid w:val="00A70BBC"/>
    <w:rsid w:val="00A72191"/>
    <w:rsid w:val="00A749EA"/>
    <w:rsid w:val="00A77AE5"/>
    <w:rsid w:val="00A82380"/>
    <w:rsid w:val="00A82896"/>
    <w:rsid w:val="00A84650"/>
    <w:rsid w:val="00A924DB"/>
    <w:rsid w:val="00A936D8"/>
    <w:rsid w:val="00A96087"/>
    <w:rsid w:val="00AA2497"/>
    <w:rsid w:val="00AA35B0"/>
    <w:rsid w:val="00AA664D"/>
    <w:rsid w:val="00AA6E23"/>
    <w:rsid w:val="00AB187A"/>
    <w:rsid w:val="00AB2A25"/>
    <w:rsid w:val="00AB3191"/>
    <w:rsid w:val="00AC7327"/>
    <w:rsid w:val="00AD7E26"/>
    <w:rsid w:val="00AE7A38"/>
    <w:rsid w:val="00AF70F0"/>
    <w:rsid w:val="00B0634E"/>
    <w:rsid w:val="00B06526"/>
    <w:rsid w:val="00B16A4D"/>
    <w:rsid w:val="00B25415"/>
    <w:rsid w:val="00B308E1"/>
    <w:rsid w:val="00B3403A"/>
    <w:rsid w:val="00B37025"/>
    <w:rsid w:val="00B47947"/>
    <w:rsid w:val="00B51C47"/>
    <w:rsid w:val="00B53145"/>
    <w:rsid w:val="00B54F16"/>
    <w:rsid w:val="00B55CB7"/>
    <w:rsid w:val="00B55FD5"/>
    <w:rsid w:val="00B603EA"/>
    <w:rsid w:val="00B61244"/>
    <w:rsid w:val="00B64724"/>
    <w:rsid w:val="00B71B32"/>
    <w:rsid w:val="00B767EC"/>
    <w:rsid w:val="00B774CB"/>
    <w:rsid w:val="00B82952"/>
    <w:rsid w:val="00B925EE"/>
    <w:rsid w:val="00BA3AB5"/>
    <w:rsid w:val="00BA57BF"/>
    <w:rsid w:val="00BB10A8"/>
    <w:rsid w:val="00BB69BD"/>
    <w:rsid w:val="00BE3414"/>
    <w:rsid w:val="00BE6045"/>
    <w:rsid w:val="00BE65AB"/>
    <w:rsid w:val="00BF5C44"/>
    <w:rsid w:val="00BF6876"/>
    <w:rsid w:val="00BF7608"/>
    <w:rsid w:val="00C01E3E"/>
    <w:rsid w:val="00C02208"/>
    <w:rsid w:val="00C05157"/>
    <w:rsid w:val="00C31B63"/>
    <w:rsid w:val="00C332D9"/>
    <w:rsid w:val="00C34027"/>
    <w:rsid w:val="00C35B9C"/>
    <w:rsid w:val="00C41E22"/>
    <w:rsid w:val="00C42F4D"/>
    <w:rsid w:val="00C5005B"/>
    <w:rsid w:val="00C560B1"/>
    <w:rsid w:val="00C56D3B"/>
    <w:rsid w:val="00C73EA2"/>
    <w:rsid w:val="00C90062"/>
    <w:rsid w:val="00C97478"/>
    <w:rsid w:val="00CB6139"/>
    <w:rsid w:val="00CC1B99"/>
    <w:rsid w:val="00CD3229"/>
    <w:rsid w:val="00CD3963"/>
    <w:rsid w:val="00CD6513"/>
    <w:rsid w:val="00CD7438"/>
    <w:rsid w:val="00CE3764"/>
    <w:rsid w:val="00CF6318"/>
    <w:rsid w:val="00D00258"/>
    <w:rsid w:val="00D05EA9"/>
    <w:rsid w:val="00D12589"/>
    <w:rsid w:val="00D13A91"/>
    <w:rsid w:val="00D15598"/>
    <w:rsid w:val="00D208A8"/>
    <w:rsid w:val="00D33E4D"/>
    <w:rsid w:val="00D36CFA"/>
    <w:rsid w:val="00D46A6D"/>
    <w:rsid w:val="00D50910"/>
    <w:rsid w:val="00D51E68"/>
    <w:rsid w:val="00D531B0"/>
    <w:rsid w:val="00D63685"/>
    <w:rsid w:val="00D70A42"/>
    <w:rsid w:val="00D70D33"/>
    <w:rsid w:val="00D73523"/>
    <w:rsid w:val="00D77CBD"/>
    <w:rsid w:val="00D832DD"/>
    <w:rsid w:val="00D85ECF"/>
    <w:rsid w:val="00D86C4C"/>
    <w:rsid w:val="00D87F5C"/>
    <w:rsid w:val="00D91C1E"/>
    <w:rsid w:val="00D967C0"/>
    <w:rsid w:val="00D97697"/>
    <w:rsid w:val="00DA5305"/>
    <w:rsid w:val="00DA6B3E"/>
    <w:rsid w:val="00DB1647"/>
    <w:rsid w:val="00DB192A"/>
    <w:rsid w:val="00DB3123"/>
    <w:rsid w:val="00DB5247"/>
    <w:rsid w:val="00DB6AC1"/>
    <w:rsid w:val="00DC2382"/>
    <w:rsid w:val="00DD0735"/>
    <w:rsid w:val="00DD781B"/>
    <w:rsid w:val="00DD78D7"/>
    <w:rsid w:val="00DD7F4B"/>
    <w:rsid w:val="00DE03E6"/>
    <w:rsid w:val="00DE2825"/>
    <w:rsid w:val="00DE31A5"/>
    <w:rsid w:val="00DE6501"/>
    <w:rsid w:val="00E044D2"/>
    <w:rsid w:val="00E05793"/>
    <w:rsid w:val="00E10BC2"/>
    <w:rsid w:val="00E170E5"/>
    <w:rsid w:val="00E2117F"/>
    <w:rsid w:val="00E372C3"/>
    <w:rsid w:val="00E64514"/>
    <w:rsid w:val="00E669F7"/>
    <w:rsid w:val="00E77C8D"/>
    <w:rsid w:val="00E807B7"/>
    <w:rsid w:val="00E82CAA"/>
    <w:rsid w:val="00E84244"/>
    <w:rsid w:val="00E96A76"/>
    <w:rsid w:val="00EA1CD6"/>
    <w:rsid w:val="00EA4621"/>
    <w:rsid w:val="00EB4C0A"/>
    <w:rsid w:val="00EB68EE"/>
    <w:rsid w:val="00EC01A9"/>
    <w:rsid w:val="00EC48FE"/>
    <w:rsid w:val="00ED12B5"/>
    <w:rsid w:val="00ED26A9"/>
    <w:rsid w:val="00ED328F"/>
    <w:rsid w:val="00EF5EDF"/>
    <w:rsid w:val="00EF7E14"/>
    <w:rsid w:val="00F07243"/>
    <w:rsid w:val="00F154AB"/>
    <w:rsid w:val="00F1714E"/>
    <w:rsid w:val="00F21BA7"/>
    <w:rsid w:val="00F248CB"/>
    <w:rsid w:val="00F332FF"/>
    <w:rsid w:val="00F347C9"/>
    <w:rsid w:val="00F34B62"/>
    <w:rsid w:val="00F418D0"/>
    <w:rsid w:val="00F429F9"/>
    <w:rsid w:val="00F45D7F"/>
    <w:rsid w:val="00F50ACE"/>
    <w:rsid w:val="00F62207"/>
    <w:rsid w:val="00F6618A"/>
    <w:rsid w:val="00F70380"/>
    <w:rsid w:val="00F72DEB"/>
    <w:rsid w:val="00F73B9F"/>
    <w:rsid w:val="00F74BD6"/>
    <w:rsid w:val="00F801FA"/>
    <w:rsid w:val="00F80C48"/>
    <w:rsid w:val="00F822D8"/>
    <w:rsid w:val="00F84067"/>
    <w:rsid w:val="00F87DE7"/>
    <w:rsid w:val="00F920F5"/>
    <w:rsid w:val="00F9508E"/>
    <w:rsid w:val="00F950CE"/>
    <w:rsid w:val="00FA21BB"/>
    <w:rsid w:val="00FA33D0"/>
    <w:rsid w:val="00FB08C0"/>
    <w:rsid w:val="00FB1A14"/>
    <w:rsid w:val="00FB379E"/>
    <w:rsid w:val="00FB6606"/>
    <w:rsid w:val="00FC3784"/>
    <w:rsid w:val="00FC5111"/>
    <w:rsid w:val="00FC5229"/>
    <w:rsid w:val="00FD352C"/>
    <w:rsid w:val="00FD7B5A"/>
    <w:rsid w:val="00FE16A7"/>
    <w:rsid w:val="00FE24AC"/>
    <w:rsid w:val="00FE29B6"/>
    <w:rsid w:val="00FE3322"/>
    <w:rsid w:val="00FE7F2B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6891F"/>
  <w15:docId w15:val="{017E0E31-688E-4366-A42E-BA75DA90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726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Rubrik1">
    <w:name w:val="heading 1"/>
    <w:basedOn w:val="Standard"/>
    <w:next w:val="Standard"/>
    <w:link w:val="Rubrik1Char"/>
    <w:uiPriority w:val="9"/>
    <w:rsid w:val="00792726"/>
    <w:pPr>
      <w:keepNext/>
      <w:spacing w:before="240" w:after="60"/>
      <w:outlineLvl w:val="0"/>
    </w:pPr>
    <w:rPr>
      <w:rFonts w:ascii="Calibri Light" w:hAnsi="Calibri Light"/>
      <w:b/>
      <w:kern w:val="32"/>
      <w:sz w:val="29"/>
      <w:szCs w:val="20"/>
    </w:rPr>
  </w:style>
  <w:style w:type="paragraph" w:styleId="Rubrik3">
    <w:name w:val="heading 3"/>
    <w:basedOn w:val="Standard"/>
    <w:next w:val="Standard"/>
    <w:link w:val="Rubrik3Char"/>
    <w:uiPriority w:val="9"/>
    <w:rsid w:val="00792726"/>
    <w:pPr>
      <w:keepNext/>
      <w:spacing w:before="240" w:after="60"/>
      <w:outlineLvl w:val="2"/>
    </w:pPr>
    <w:rPr>
      <w:rFonts w:ascii="Calibri Light" w:hAnsi="Calibri Light"/>
      <w:b/>
      <w:sz w:val="23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locked/>
    <w:rsid w:val="00F418D0"/>
    <w:rPr>
      <w:rFonts w:ascii="Calibri Light" w:hAnsi="Calibri Light"/>
      <w:b/>
      <w:kern w:val="32"/>
      <w:sz w:val="29"/>
      <w:lang w:eastAsia="zh-CN"/>
    </w:rPr>
  </w:style>
  <w:style w:type="character" w:customStyle="1" w:styleId="Rubrik3Char">
    <w:name w:val="Rubrik 3 Char"/>
    <w:link w:val="Rubrik3"/>
    <w:uiPriority w:val="9"/>
    <w:semiHidden/>
    <w:locked/>
    <w:rsid w:val="00F418D0"/>
    <w:rPr>
      <w:rFonts w:ascii="Calibri Light" w:hAnsi="Calibri Light"/>
      <w:b/>
      <w:kern w:val="3"/>
      <w:sz w:val="23"/>
      <w:lang w:eastAsia="zh-CN"/>
    </w:rPr>
  </w:style>
  <w:style w:type="paragraph" w:customStyle="1" w:styleId="Standard">
    <w:name w:val="Standard"/>
    <w:rsid w:val="0079272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7927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92726"/>
    <w:pPr>
      <w:spacing w:after="120"/>
    </w:pPr>
  </w:style>
  <w:style w:type="paragraph" w:styleId="Lista">
    <w:name w:val="List"/>
    <w:basedOn w:val="Textbody"/>
    <w:uiPriority w:val="99"/>
    <w:rsid w:val="00792726"/>
    <w:rPr>
      <w:rFonts w:cs="Mangal"/>
    </w:rPr>
  </w:style>
  <w:style w:type="paragraph" w:styleId="Beskrivning">
    <w:name w:val="caption"/>
    <w:basedOn w:val="Standard"/>
    <w:uiPriority w:val="35"/>
    <w:rsid w:val="0079272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92726"/>
    <w:pPr>
      <w:suppressLineNumbers/>
    </w:pPr>
    <w:rPr>
      <w:rFonts w:cs="Mangal"/>
    </w:rPr>
  </w:style>
  <w:style w:type="paragraph" w:styleId="Sidhuvud">
    <w:name w:val="header"/>
    <w:basedOn w:val="Standard"/>
    <w:link w:val="SidhuvudChar1"/>
    <w:uiPriority w:val="99"/>
    <w:rsid w:val="00792726"/>
    <w:pPr>
      <w:tabs>
        <w:tab w:val="center" w:pos="4536"/>
        <w:tab w:val="right" w:pos="9072"/>
      </w:tabs>
    </w:pPr>
    <w:rPr>
      <w:sz w:val="21"/>
      <w:szCs w:val="20"/>
    </w:rPr>
  </w:style>
  <w:style w:type="character" w:customStyle="1" w:styleId="SidhuvudChar1">
    <w:name w:val="Sidhuvud Char1"/>
    <w:link w:val="Sidhuvud"/>
    <w:uiPriority w:val="99"/>
    <w:semiHidden/>
    <w:locked/>
    <w:rsid w:val="00F418D0"/>
    <w:rPr>
      <w:kern w:val="3"/>
      <w:sz w:val="21"/>
      <w:lang w:eastAsia="zh-CN"/>
    </w:rPr>
  </w:style>
  <w:style w:type="paragraph" w:styleId="Sidfot">
    <w:name w:val="footer"/>
    <w:basedOn w:val="Standard"/>
    <w:link w:val="SidfotChar"/>
    <w:uiPriority w:val="99"/>
    <w:rsid w:val="00792726"/>
    <w:pPr>
      <w:tabs>
        <w:tab w:val="center" w:pos="4536"/>
        <w:tab w:val="right" w:pos="9072"/>
      </w:tabs>
    </w:pPr>
    <w:rPr>
      <w:sz w:val="21"/>
      <w:szCs w:val="20"/>
    </w:rPr>
  </w:style>
  <w:style w:type="character" w:customStyle="1" w:styleId="SidfotChar">
    <w:name w:val="Sidfot Char"/>
    <w:link w:val="Sidfot"/>
    <w:uiPriority w:val="99"/>
    <w:locked/>
    <w:rsid w:val="00F418D0"/>
    <w:rPr>
      <w:kern w:val="3"/>
      <w:sz w:val="21"/>
      <w:lang w:eastAsia="zh-CN"/>
    </w:rPr>
  </w:style>
  <w:style w:type="paragraph" w:styleId="Ballongtext">
    <w:name w:val="Balloon Text"/>
    <w:basedOn w:val="Standard"/>
    <w:link w:val="BallongtextChar"/>
    <w:uiPriority w:val="99"/>
    <w:rsid w:val="00792726"/>
    <w:rPr>
      <w:sz w:val="2"/>
      <w:szCs w:val="20"/>
    </w:rPr>
  </w:style>
  <w:style w:type="character" w:customStyle="1" w:styleId="BallongtextChar">
    <w:name w:val="Ballongtext Char"/>
    <w:link w:val="Ballongtext"/>
    <w:uiPriority w:val="99"/>
    <w:semiHidden/>
    <w:locked/>
    <w:rsid w:val="00F418D0"/>
    <w:rPr>
      <w:kern w:val="3"/>
      <w:sz w:val="2"/>
      <w:lang w:eastAsia="zh-CN"/>
    </w:rPr>
  </w:style>
  <w:style w:type="paragraph" w:customStyle="1" w:styleId="TableContents">
    <w:name w:val="Table Contents"/>
    <w:basedOn w:val="Standard"/>
    <w:rsid w:val="00792726"/>
    <w:pPr>
      <w:suppressLineNumbers/>
    </w:pPr>
  </w:style>
  <w:style w:type="paragraph" w:customStyle="1" w:styleId="TableHeading">
    <w:name w:val="Table Heading"/>
    <w:basedOn w:val="TableContents"/>
    <w:rsid w:val="00792726"/>
    <w:pPr>
      <w:jc w:val="center"/>
    </w:pPr>
    <w:rPr>
      <w:b/>
      <w:bCs/>
    </w:rPr>
  </w:style>
  <w:style w:type="character" w:customStyle="1" w:styleId="WW8Num1z0">
    <w:name w:val="WW8Num1z0"/>
    <w:rsid w:val="00792726"/>
  </w:style>
  <w:style w:type="character" w:customStyle="1" w:styleId="WW8Num1z1">
    <w:name w:val="WW8Num1z1"/>
    <w:rsid w:val="00792726"/>
  </w:style>
  <w:style w:type="character" w:customStyle="1" w:styleId="WW8Num1z2">
    <w:name w:val="WW8Num1z2"/>
    <w:rsid w:val="00792726"/>
  </w:style>
  <w:style w:type="character" w:customStyle="1" w:styleId="WW8Num1z3">
    <w:name w:val="WW8Num1z3"/>
    <w:rsid w:val="00792726"/>
  </w:style>
  <w:style w:type="character" w:customStyle="1" w:styleId="WW8Num1z4">
    <w:name w:val="WW8Num1z4"/>
    <w:rsid w:val="00792726"/>
  </w:style>
  <w:style w:type="character" w:customStyle="1" w:styleId="WW8Num1z5">
    <w:name w:val="WW8Num1z5"/>
    <w:rsid w:val="00792726"/>
  </w:style>
  <w:style w:type="character" w:customStyle="1" w:styleId="WW8Num1z6">
    <w:name w:val="WW8Num1z6"/>
    <w:rsid w:val="00792726"/>
  </w:style>
  <w:style w:type="character" w:customStyle="1" w:styleId="WW8Num1z7">
    <w:name w:val="WW8Num1z7"/>
    <w:rsid w:val="00792726"/>
  </w:style>
  <w:style w:type="character" w:customStyle="1" w:styleId="WW8Num1z8">
    <w:name w:val="WW8Num1z8"/>
    <w:rsid w:val="00792726"/>
  </w:style>
  <w:style w:type="character" w:customStyle="1" w:styleId="Absatz-Standardschriftart">
    <w:name w:val="Absatz-Standardschriftart"/>
    <w:rsid w:val="00792726"/>
  </w:style>
  <w:style w:type="character" w:customStyle="1" w:styleId="WW-Absatz-Standardschriftart">
    <w:name w:val="WW-Absatz-Standardschriftart"/>
    <w:rsid w:val="00792726"/>
  </w:style>
  <w:style w:type="character" w:customStyle="1" w:styleId="WW-Absatz-Standardschriftart1">
    <w:name w:val="WW-Absatz-Standardschriftart1"/>
    <w:rsid w:val="00792726"/>
  </w:style>
  <w:style w:type="character" w:customStyle="1" w:styleId="WW-Absatz-Standardschriftart11">
    <w:name w:val="WW-Absatz-Standardschriftart11"/>
    <w:rsid w:val="00792726"/>
  </w:style>
  <w:style w:type="character" w:customStyle="1" w:styleId="WW8Num2z0">
    <w:name w:val="WW8Num2z0"/>
    <w:rsid w:val="00792726"/>
    <w:rPr>
      <w:rFonts w:ascii="Symbol" w:hAnsi="Symbol"/>
    </w:rPr>
  </w:style>
  <w:style w:type="character" w:customStyle="1" w:styleId="WW-Absatz-Standardschriftart111">
    <w:name w:val="WW-Absatz-Standardschriftart111"/>
    <w:rsid w:val="00792726"/>
  </w:style>
  <w:style w:type="character" w:customStyle="1" w:styleId="WW8Num3z0">
    <w:name w:val="WW8Num3z0"/>
    <w:rsid w:val="00792726"/>
    <w:rPr>
      <w:rFonts w:ascii="Symbol" w:hAnsi="Symbol"/>
    </w:rPr>
  </w:style>
  <w:style w:type="character" w:customStyle="1" w:styleId="WW-Absatz-Standardschriftart1111">
    <w:name w:val="WW-Absatz-Standardschriftart1111"/>
    <w:rsid w:val="00792726"/>
  </w:style>
  <w:style w:type="character" w:customStyle="1" w:styleId="WW-Absatz-Standardschriftart11111">
    <w:name w:val="WW-Absatz-Standardschriftart11111"/>
    <w:rsid w:val="00792726"/>
  </w:style>
  <w:style w:type="character" w:customStyle="1" w:styleId="WW-Absatz-Standardschriftart111111">
    <w:name w:val="WW-Absatz-Standardschriftart111111"/>
    <w:rsid w:val="00792726"/>
  </w:style>
  <w:style w:type="character" w:customStyle="1" w:styleId="WW-Absatz-Standardschriftart1111111">
    <w:name w:val="WW-Absatz-Standardschriftart1111111"/>
    <w:rsid w:val="00792726"/>
  </w:style>
  <w:style w:type="character" w:customStyle="1" w:styleId="WW-Absatz-Standardschriftart11111111">
    <w:name w:val="WW-Absatz-Standardschriftart11111111"/>
    <w:rsid w:val="00792726"/>
  </w:style>
  <w:style w:type="character" w:customStyle="1" w:styleId="WW-Absatz-Standardschriftart111111111">
    <w:name w:val="WW-Absatz-Standardschriftart111111111"/>
    <w:rsid w:val="00792726"/>
  </w:style>
  <w:style w:type="character" w:customStyle="1" w:styleId="WW-Absatz-Standardschriftart1111111111">
    <w:name w:val="WW-Absatz-Standardschriftart1111111111"/>
    <w:rsid w:val="00792726"/>
  </w:style>
  <w:style w:type="character" w:customStyle="1" w:styleId="WW-Absatz-Standardschriftart11111111111">
    <w:name w:val="WW-Absatz-Standardschriftart11111111111"/>
    <w:rsid w:val="00792726"/>
  </w:style>
  <w:style w:type="character" w:customStyle="1" w:styleId="WW-Absatz-Standardschriftart111111111111">
    <w:name w:val="WW-Absatz-Standardschriftart111111111111"/>
    <w:rsid w:val="00792726"/>
  </w:style>
  <w:style w:type="character" w:customStyle="1" w:styleId="WW8Num2z2">
    <w:name w:val="WW8Num2z2"/>
    <w:rsid w:val="00792726"/>
    <w:rPr>
      <w:rFonts w:ascii="Wingdings" w:hAnsi="Wingdings"/>
    </w:rPr>
  </w:style>
  <w:style w:type="character" w:customStyle="1" w:styleId="WW8Num2z3">
    <w:name w:val="WW8Num2z3"/>
    <w:rsid w:val="00792726"/>
    <w:rPr>
      <w:rFonts w:ascii="Garamond" w:hAnsi="Garamond"/>
    </w:rPr>
  </w:style>
  <w:style w:type="character" w:customStyle="1" w:styleId="Internetlink">
    <w:name w:val="Internet link"/>
    <w:rsid w:val="00792726"/>
    <w:rPr>
      <w:color w:val="0000FF"/>
      <w:u w:val="single"/>
    </w:rPr>
  </w:style>
  <w:style w:type="character" w:customStyle="1" w:styleId="SidhuvudChar">
    <w:name w:val="Sidhuvud Char"/>
    <w:rsid w:val="00792726"/>
    <w:rPr>
      <w:sz w:val="24"/>
      <w:lang w:val="sv-SE"/>
    </w:rPr>
  </w:style>
  <w:style w:type="character" w:customStyle="1" w:styleId="BulletSymbols">
    <w:name w:val="Bullet Symbols"/>
    <w:rsid w:val="00792726"/>
    <w:rPr>
      <w:rFonts w:ascii="OpenSymbol, 'Arial Unicode MS'" w:hAnsi="OpenSymbol, 'Arial Unicode MS'"/>
    </w:rPr>
  </w:style>
  <w:style w:type="character" w:customStyle="1" w:styleId="EndnoteSymbol">
    <w:name w:val="Endnote Symbol"/>
    <w:rsid w:val="00792726"/>
  </w:style>
  <w:style w:type="character" w:customStyle="1" w:styleId="Endnoteanchor">
    <w:name w:val="Endnote anchor"/>
    <w:rsid w:val="00792726"/>
    <w:rPr>
      <w:position w:val="0"/>
      <w:vertAlign w:val="superscript"/>
    </w:rPr>
  </w:style>
  <w:style w:type="character" w:customStyle="1" w:styleId="FootnoteSymbol">
    <w:name w:val="Footnote Symbol"/>
    <w:rsid w:val="00792726"/>
  </w:style>
  <w:style w:type="character" w:customStyle="1" w:styleId="Footnoteanchor">
    <w:name w:val="Footnote anchor"/>
    <w:rsid w:val="00792726"/>
    <w:rPr>
      <w:position w:val="0"/>
      <w:vertAlign w:val="superscript"/>
    </w:rPr>
  </w:style>
  <w:style w:type="character" w:customStyle="1" w:styleId="NumberingSymbols">
    <w:name w:val="Numbering Symbols"/>
    <w:rsid w:val="00792726"/>
  </w:style>
  <w:style w:type="character" w:customStyle="1" w:styleId="StrongEmphasis">
    <w:name w:val="Strong Emphasis"/>
    <w:rsid w:val="00792726"/>
    <w:rPr>
      <w:b/>
    </w:rPr>
  </w:style>
  <w:style w:type="paragraph" w:styleId="Liststycke">
    <w:name w:val="List Paragraph"/>
    <w:basedOn w:val="Normal"/>
    <w:uiPriority w:val="34"/>
    <w:qFormat/>
    <w:rsid w:val="003E1D28"/>
    <w:pPr>
      <w:ind w:left="720"/>
      <w:contextualSpacing/>
    </w:pPr>
    <w:rPr>
      <w:szCs w:val="21"/>
    </w:rPr>
  </w:style>
  <w:style w:type="paragraph" w:styleId="Oformateradtext">
    <w:name w:val="Plain Text"/>
    <w:basedOn w:val="Normal"/>
    <w:link w:val="OformateradtextChar"/>
    <w:uiPriority w:val="99"/>
    <w:unhideWhenUsed/>
    <w:rsid w:val="00D50910"/>
    <w:pPr>
      <w:widowControl/>
      <w:suppressAutoHyphens w:val="0"/>
      <w:autoSpaceDN/>
      <w:textAlignment w:val="auto"/>
    </w:pPr>
    <w:rPr>
      <w:rFonts w:ascii="Calibri" w:hAnsi="Calibri" w:cs="Times New Roman"/>
      <w:kern w:val="0"/>
      <w:sz w:val="21"/>
      <w:szCs w:val="20"/>
      <w:lang w:eastAsia="en-US" w:bidi="ar-SA"/>
    </w:rPr>
  </w:style>
  <w:style w:type="character" w:customStyle="1" w:styleId="OformateradtextChar">
    <w:name w:val="Oformaterad text Char"/>
    <w:link w:val="Oformateradtext"/>
    <w:uiPriority w:val="99"/>
    <w:locked/>
    <w:rsid w:val="00D50910"/>
    <w:rPr>
      <w:rFonts w:ascii="Calibri" w:hAnsi="Calibri"/>
      <w:kern w:val="0"/>
      <w:sz w:val="21"/>
      <w:lang w:eastAsia="en-US"/>
    </w:rPr>
  </w:style>
  <w:style w:type="numbering" w:customStyle="1" w:styleId="WW8Num1">
    <w:name w:val="WW8Num1"/>
    <w:rsid w:val="005E73FB"/>
    <w:pPr>
      <w:numPr>
        <w:numId w:val="1"/>
      </w:numPr>
    </w:pPr>
  </w:style>
  <w:style w:type="character" w:styleId="Stark">
    <w:name w:val="Strong"/>
    <w:uiPriority w:val="22"/>
    <w:qFormat/>
    <w:rsid w:val="004B059B"/>
    <w:rPr>
      <w:b/>
      <w:bCs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26AAF"/>
    <w:rPr>
      <w:rFonts w:ascii="Tahoma" w:hAnsi="Tahoma"/>
      <w:sz w:val="16"/>
      <w:szCs w:val="14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26AAF"/>
    <w:rPr>
      <w:rFonts w:ascii="Tahoma" w:hAnsi="Tahoma" w:cs="Mangal"/>
      <w:kern w:val="3"/>
      <w:sz w:val="16"/>
      <w:szCs w:val="14"/>
      <w:lang w:eastAsia="zh-CN" w:bidi="hi-IN"/>
    </w:rPr>
  </w:style>
  <w:style w:type="character" w:styleId="Hyperlnk">
    <w:name w:val="Hyperlink"/>
    <w:basedOn w:val="Standardstycketeckensnitt"/>
    <w:uiPriority w:val="99"/>
    <w:unhideWhenUsed/>
    <w:rsid w:val="00126AAF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8D76B1"/>
    <w:pPr>
      <w:widowControl/>
      <w:suppressAutoHyphens w:val="0"/>
      <w:autoSpaceDN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character" w:customStyle="1" w:styleId="RubrikChar">
    <w:name w:val="Rubrik Char"/>
    <w:basedOn w:val="Standardstycketeckensnitt"/>
    <w:link w:val="Rubrik"/>
    <w:uiPriority w:val="10"/>
    <w:rsid w:val="008D76B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Starkreferens">
    <w:name w:val="Intense Reference"/>
    <w:basedOn w:val="Standardstycketeckensnitt"/>
    <w:uiPriority w:val="32"/>
    <w:qFormat/>
    <w:rsid w:val="008D76B1"/>
    <w:rPr>
      <w:b/>
      <w:bCs/>
      <w:smallCaps/>
      <w:color w:val="4F81BD" w:themeColor="accent1"/>
      <w:spacing w:val="5"/>
    </w:rPr>
  </w:style>
  <w:style w:type="paragraph" w:customStyle="1" w:styleId="Default">
    <w:name w:val="Default"/>
    <w:rsid w:val="007777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lrutnt">
    <w:name w:val="Table Grid"/>
    <w:basedOn w:val="Normaltabell"/>
    <w:uiPriority w:val="39"/>
    <w:rsid w:val="00777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8B4F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9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9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7844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</w:div>
        <w:div w:id="655258373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</w:div>
        <w:div w:id="1023089245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</w:div>
        <w:div w:id="1689943260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</w:div>
        <w:div w:id="2059667899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</w:div>
      </w:divsChild>
    </w:div>
    <w:div w:id="186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ndkaren-attunda.se/privatperson/hem-fritid/tillfallig-overnattning/anmal-tillfallig-overnattnin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viksjo.scout.s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96364-EFB5-4223-AB18-A2CE71B9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783</Words>
  <Characters>4151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</vt:lpstr>
      <vt:lpstr>Protokoll</vt:lpstr>
    </vt:vector>
  </TitlesOfParts>
  <Company>Logica</Company>
  <LinksUpToDate>false</LinksUpToDate>
  <CharactersWithSpaces>4925</CharactersWithSpaces>
  <SharedDoc>false</SharedDoc>
  <HLinks>
    <vt:vector size="6" baseType="variant">
      <vt:variant>
        <vt:i4>3080295</vt:i4>
      </vt:variant>
      <vt:variant>
        <vt:i4>6</vt:i4>
      </vt:variant>
      <vt:variant>
        <vt:i4>0</vt:i4>
      </vt:variant>
      <vt:variant>
        <vt:i4>5</vt:i4>
      </vt:variant>
      <vt:variant>
        <vt:lpwstr>http://viksjo.scout.se/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Sture Höglund</dc:creator>
  <cp:lastModifiedBy>Mats Persson</cp:lastModifiedBy>
  <cp:revision>13</cp:revision>
  <cp:lastPrinted>2017-02-05T19:36:00Z</cp:lastPrinted>
  <dcterms:created xsi:type="dcterms:W3CDTF">2017-04-25T20:38:00Z</dcterms:created>
  <dcterms:modified xsi:type="dcterms:W3CDTF">2020-02-16T11:04:00Z</dcterms:modified>
</cp:coreProperties>
</file>